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9E0" w:rsidRDefault="00C729E0" w:rsidP="0005189C">
      <w:pPr>
        <w:bidi/>
        <w:spacing w:after="0" w:line="240" w:lineRule="auto"/>
        <w:jc w:val="center"/>
        <w:rPr>
          <w:rFonts w:cs="B Zar"/>
          <w:b/>
          <w:bCs/>
          <w:sz w:val="28"/>
          <w:szCs w:val="28"/>
          <w:rtl/>
          <w:lang w:bidi="fa-IR"/>
        </w:rPr>
      </w:pPr>
      <w:r>
        <w:rPr>
          <w:rFonts w:cs="B Zar" w:hint="cs"/>
          <w:b/>
          <w:bCs/>
          <w:sz w:val="28"/>
          <w:szCs w:val="28"/>
          <w:rtl/>
          <w:lang w:bidi="fa-IR"/>
        </w:rPr>
        <w:t>به نام خدا</w:t>
      </w:r>
    </w:p>
    <w:p w:rsidR="000D5C41" w:rsidRDefault="000D5C41" w:rsidP="000D5C41">
      <w:pPr>
        <w:bidi/>
        <w:spacing w:after="0" w:line="240" w:lineRule="auto"/>
        <w:jc w:val="center"/>
        <w:rPr>
          <w:rFonts w:cs="B Zar"/>
          <w:b/>
          <w:bCs/>
          <w:sz w:val="28"/>
          <w:szCs w:val="28"/>
          <w:lang w:bidi="fa-IR"/>
        </w:rPr>
      </w:pPr>
    </w:p>
    <w:p w:rsidR="00A07BFD" w:rsidRPr="00A07BFD" w:rsidRDefault="00A07BFD" w:rsidP="00C729E0">
      <w:pPr>
        <w:bidi/>
        <w:spacing w:after="0" w:line="240" w:lineRule="auto"/>
        <w:jc w:val="center"/>
        <w:rPr>
          <w:rFonts w:asciiTheme="majorBidi" w:hAnsiTheme="majorBidi" w:cs="B Zar"/>
          <w:b/>
          <w:bCs/>
          <w:sz w:val="28"/>
          <w:szCs w:val="28"/>
          <w:rtl/>
          <w:lang w:bidi="fa-IR"/>
        </w:rPr>
      </w:pPr>
      <w:r w:rsidRPr="00A07BFD">
        <w:rPr>
          <w:rFonts w:cs="B Zar" w:hint="cs"/>
          <w:b/>
          <w:bCs/>
          <w:sz w:val="28"/>
          <w:szCs w:val="28"/>
          <w:rtl/>
          <w:lang w:bidi="fa-IR"/>
        </w:rPr>
        <w:t>مدلینگ (طراحی) و آنالیز شبیه سازی برای استراتژی بارگیری کالاهای ترکیبی به رو</w:t>
      </w:r>
      <w:r w:rsidR="0005189C">
        <w:rPr>
          <w:rFonts w:cs="B Zar" w:hint="cs"/>
          <w:b/>
          <w:bCs/>
          <w:sz w:val="28"/>
          <w:szCs w:val="28"/>
          <w:rtl/>
          <w:lang w:bidi="fa-IR"/>
        </w:rPr>
        <w:t>ش</w:t>
      </w:r>
      <w:r w:rsidRPr="00A07BFD">
        <w:rPr>
          <w:rFonts w:cs="B Zar" w:hint="cs"/>
          <w:b/>
          <w:bCs/>
          <w:sz w:val="28"/>
          <w:szCs w:val="28"/>
          <w:rtl/>
          <w:lang w:bidi="fa-IR"/>
        </w:rPr>
        <w:t xml:space="preserve"> </w:t>
      </w:r>
      <w:r w:rsidRPr="00A07BFD">
        <w:rPr>
          <w:rFonts w:asciiTheme="majorBidi" w:hAnsiTheme="majorBidi" w:cs="B Zar"/>
          <w:b/>
          <w:bCs/>
          <w:sz w:val="28"/>
          <w:szCs w:val="28"/>
          <w:lang w:bidi="fa-IR"/>
        </w:rPr>
        <w:t>RFID</w:t>
      </w:r>
      <w:r w:rsidRPr="00A07BFD">
        <w:rPr>
          <w:rFonts w:asciiTheme="majorBidi" w:hAnsiTheme="majorBidi" w:cs="B Zar" w:hint="cs"/>
          <w:b/>
          <w:bCs/>
          <w:sz w:val="28"/>
          <w:szCs w:val="28"/>
          <w:rtl/>
          <w:lang w:bidi="fa-IR"/>
        </w:rPr>
        <w:t xml:space="preserve"> برای آمایش اعزام : یک تحقیق</w:t>
      </w:r>
      <w:r w:rsidR="00267268">
        <w:rPr>
          <w:rFonts w:asciiTheme="majorBidi" w:hAnsiTheme="majorBidi" w:cs="B Zar" w:hint="cs"/>
          <w:b/>
          <w:bCs/>
          <w:sz w:val="28"/>
          <w:szCs w:val="28"/>
          <w:vertAlign w:val="superscript"/>
          <w:lang w:bidi="fa-IR"/>
        </w:rPr>
        <w:sym w:font="Wingdings 2" w:char="F0F3"/>
      </w:r>
    </w:p>
    <w:p w:rsidR="00A07BFD" w:rsidRPr="00A07BFD" w:rsidRDefault="00A07BFD" w:rsidP="00267268">
      <w:pPr>
        <w:bidi/>
        <w:spacing w:after="0" w:line="240" w:lineRule="auto"/>
        <w:jc w:val="center"/>
        <w:rPr>
          <w:rFonts w:asciiTheme="majorBidi" w:hAnsiTheme="majorBidi" w:cstheme="majorBidi"/>
          <w:b/>
          <w:bCs/>
          <w:sz w:val="28"/>
          <w:szCs w:val="28"/>
          <w:lang w:bidi="fa-IR"/>
        </w:rPr>
      </w:pPr>
      <w:r w:rsidRPr="00A07BFD">
        <w:rPr>
          <w:rFonts w:asciiTheme="majorBidi" w:hAnsiTheme="majorBidi" w:cstheme="majorBidi"/>
          <w:b/>
          <w:bCs/>
          <w:sz w:val="28"/>
          <w:szCs w:val="28"/>
          <w:lang w:bidi="fa-IR"/>
        </w:rPr>
        <w:t>Jie Wei, Stephen C.H.leung*</w:t>
      </w:r>
    </w:p>
    <w:p w:rsidR="00A07BFD" w:rsidRDefault="00A07BFD" w:rsidP="00A07BFD">
      <w:pPr>
        <w:bidi/>
        <w:spacing w:after="0" w:line="240" w:lineRule="auto"/>
        <w:jc w:val="center"/>
        <w:rPr>
          <w:rFonts w:asciiTheme="majorBidi" w:hAnsiTheme="majorBidi" w:cstheme="majorBidi"/>
          <w:b/>
          <w:bCs/>
          <w:sz w:val="28"/>
          <w:szCs w:val="28"/>
          <w:rtl/>
          <w:lang w:bidi="fa-IR"/>
        </w:rPr>
      </w:pPr>
      <w:r w:rsidRPr="00A07BFD">
        <w:rPr>
          <w:rFonts w:asciiTheme="majorBidi" w:hAnsiTheme="majorBidi" w:cstheme="majorBidi" w:hint="cs"/>
          <w:b/>
          <w:bCs/>
          <w:sz w:val="28"/>
          <w:szCs w:val="28"/>
          <w:rtl/>
          <w:lang w:bidi="fa-IR"/>
        </w:rPr>
        <w:t>بخش عل</w:t>
      </w:r>
      <w:r w:rsidR="0005189C">
        <w:rPr>
          <w:rFonts w:asciiTheme="majorBidi" w:hAnsiTheme="majorBidi" w:cstheme="majorBidi" w:hint="cs"/>
          <w:b/>
          <w:bCs/>
          <w:sz w:val="28"/>
          <w:szCs w:val="28"/>
          <w:rtl/>
          <w:lang w:bidi="fa-IR"/>
        </w:rPr>
        <w:t>وم مدیریت ، دانشگاه شهر هنگ کنگ،</w:t>
      </w:r>
      <w:r w:rsidRPr="00A07BFD">
        <w:rPr>
          <w:rFonts w:asciiTheme="majorBidi" w:hAnsiTheme="majorBidi" w:cstheme="majorBidi" w:hint="cs"/>
          <w:b/>
          <w:bCs/>
          <w:sz w:val="28"/>
          <w:szCs w:val="28"/>
          <w:rtl/>
          <w:lang w:bidi="fa-IR"/>
        </w:rPr>
        <w:t>هنگ کنگ</w:t>
      </w:r>
    </w:p>
    <w:p w:rsidR="00EC1673" w:rsidRPr="00802DA3" w:rsidRDefault="00EC1673" w:rsidP="00A07BFD">
      <w:pPr>
        <w:bidi/>
        <w:spacing w:after="0" w:line="240" w:lineRule="auto"/>
        <w:jc w:val="both"/>
        <w:rPr>
          <w:rFonts w:cs="B Zar"/>
          <w:b/>
          <w:bCs/>
          <w:sz w:val="28"/>
          <w:szCs w:val="28"/>
          <w:rtl/>
          <w:lang w:bidi="fa-IR"/>
        </w:rPr>
      </w:pPr>
      <w:r w:rsidRPr="00802DA3">
        <w:rPr>
          <w:rFonts w:cs="B Zar" w:hint="cs"/>
          <w:b/>
          <w:bCs/>
          <w:sz w:val="28"/>
          <w:szCs w:val="28"/>
          <w:rtl/>
          <w:lang w:bidi="fa-IR"/>
        </w:rPr>
        <w:t>چکیده :</w:t>
      </w:r>
    </w:p>
    <w:p w:rsidR="00FB1DF0" w:rsidRDefault="00FB1DF0" w:rsidP="0005189C">
      <w:pPr>
        <w:pStyle w:val="ListParagraph"/>
        <w:bidi/>
        <w:spacing w:after="240" w:line="240" w:lineRule="auto"/>
        <w:ind w:left="0"/>
        <w:jc w:val="both"/>
        <w:rPr>
          <w:rFonts w:ascii="Tahoma" w:hAnsi="Tahoma" w:cs="Tahoma"/>
          <w:sz w:val="21"/>
          <w:szCs w:val="21"/>
          <w:rtl/>
        </w:rPr>
      </w:pPr>
      <w:r>
        <w:rPr>
          <w:rFonts w:ascii="Tahoma" w:hAnsi="Tahoma" w:cs="Tahoma"/>
          <w:sz w:val="21"/>
          <w:szCs w:val="21"/>
          <w:rtl/>
        </w:rPr>
        <w:t>بارگیری کامیون ها دریک کارخانه زمانی که انواع مختلف محصولات بایستی روی همان کامیون بار شوند، می تواند یک مسئله مهم باشد. اما این کالاها آماده نیستند. بنابراین، کامیون بایستی در بارانداز به مدت طولانی معطل بماند که این باعث سدکردن راه دیگر کامیون ها درفرآیند نیز می شود. دراین مقاله ما این مشکل را مورد بررسی قرار داده و استراتژی های مختلف برای رسیدن به برنامه زمان بندی بارگیری در چنین موقعیت هایی را با استفاده از اطلاعات وضعیت محصولات به دست آمده از طریق تکنولوژی تشخیص فرکانس رادیویی</w:t>
      </w:r>
      <w:r>
        <w:rPr>
          <w:rFonts w:ascii="Tahoma" w:hAnsi="Tahoma" w:cs="Tahoma"/>
          <w:sz w:val="21"/>
          <w:szCs w:val="21"/>
        </w:rPr>
        <w:t xml:space="preserve"> (RFID) </w:t>
      </w:r>
      <w:r>
        <w:rPr>
          <w:rFonts w:ascii="Tahoma" w:hAnsi="Tahoma" w:cs="Tahoma"/>
          <w:sz w:val="21"/>
          <w:szCs w:val="21"/>
          <w:rtl/>
        </w:rPr>
        <w:t>ارائه کرده و عملکرد آن ها را با استراتژی های سنتی بدون</w:t>
      </w:r>
      <w:r>
        <w:rPr>
          <w:rFonts w:ascii="Tahoma" w:hAnsi="Tahoma" w:cs="Tahoma"/>
          <w:sz w:val="21"/>
          <w:szCs w:val="21"/>
        </w:rPr>
        <w:t xml:space="preserve"> RFID </w:t>
      </w:r>
      <w:r>
        <w:rPr>
          <w:rFonts w:ascii="Tahoma" w:hAnsi="Tahoma" w:cs="Tahoma"/>
          <w:sz w:val="21"/>
          <w:szCs w:val="21"/>
          <w:rtl/>
        </w:rPr>
        <w:t>مقایسه می کنیم. یک مطالعه موردی در این تحقیق برای یک سازنده بزرگ چاپ و کیسه کاغذی صورت گرفته است. مدل های شبیه سازی تحت این استراتژی ها جهت مق</w:t>
      </w:r>
      <w:bookmarkStart w:id="0" w:name="_GoBack"/>
      <w:bookmarkEnd w:id="0"/>
      <w:r>
        <w:rPr>
          <w:rFonts w:ascii="Tahoma" w:hAnsi="Tahoma" w:cs="Tahoma"/>
          <w:sz w:val="21"/>
          <w:szCs w:val="21"/>
          <w:rtl/>
        </w:rPr>
        <w:t>ایسه با در نظرگرفتن سه مولفه عملکردی (اجرایی) ساخته می شوند: متوسط زمان کارکردن در سیستم، توان عملیاتی کامیون ها و درصد کامیون های با عملکرد کُند. نتایج نشان می دهد که این استراتژی ها دارای عملکردهای مختلف با توجه به معیارهای مختلف هستند</w:t>
      </w:r>
      <w:r>
        <w:rPr>
          <w:rFonts w:ascii="Tahoma" w:hAnsi="Tahoma" w:cs="Tahoma"/>
          <w:sz w:val="21"/>
          <w:szCs w:val="21"/>
        </w:rPr>
        <w:t xml:space="preserve">. </w:t>
      </w:r>
    </w:p>
    <w:p w:rsidR="00FB1DF0" w:rsidRDefault="00FB1DF0" w:rsidP="00FB1DF0">
      <w:pPr>
        <w:pStyle w:val="ListParagraph"/>
        <w:bidi/>
        <w:spacing w:after="240" w:line="240" w:lineRule="auto"/>
        <w:ind w:left="0"/>
        <w:jc w:val="both"/>
        <w:rPr>
          <w:rFonts w:ascii="Tahoma" w:hAnsi="Tahoma" w:cs="Tahoma"/>
          <w:sz w:val="21"/>
          <w:szCs w:val="21"/>
          <w:rtl/>
        </w:rPr>
      </w:pPr>
    </w:p>
    <w:p w:rsidR="00EE7AAF" w:rsidRDefault="00EE7AAF" w:rsidP="00FB1DF0">
      <w:pPr>
        <w:pStyle w:val="ListParagraph"/>
        <w:bidi/>
        <w:spacing w:after="240" w:line="240" w:lineRule="auto"/>
        <w:ind w:left="0"/>
        <w:jc w:val="both"/>
        <w:rPr>
          <w:rFonts w:cs="B Zar"/>
          <w:b/>
          <w:bCs/>
          <w:sz w:val="28"/>
          <w:szCs w:val="28"/>
          <w:rtl/>
          <w:lang w:bidi="fa-IR"/>
        </w:rPr>
      </w:pPr>
      <w:r>
        <w:rPr>
          <w:rFonts w:cs="B Zar" w:hint="cs"/>
          <w:b/>
          <w:bCs/>
          <w:sz w:val="28"/>
          <w:szCs w:val="28"/>
          <w:rtl/>
          <w:lang w:bidi="fa-IR"/>
        </w:rPr>
        <w:t xml:space="preserve">کلمات کلیدی: </w:t>
      </w:r>
      <w:r w:rsidRPr="00EE7AAF">
        <w:rPr>
          <w:rFonts w:cs="B Zar" w:hint="cs"/>
          <w:sz w:val="28"/>
          <w:szCs w:val="28"/>
          <w:rtl/>
          <w:lang w:bidi="fa-IR"/>
        </w:rPr>
        <w:t xml:space="preserve">شبیه سازی </w:t>
      </w:r>
      <w:r w:rsidRPr="00EE7AAF">
        <w:rPr>
          <w:rFonts w:ascii="Times New Roman" w:hAnsi="Times New Roman" w:cs="Times New Roman" w:hint="cs"/>
          <w:sz w:val="28"/>
          <w:szCs w:val="28"/>
          <w:rtl/>
          <w:lang w:bidi="fa-IR"/>
        </w:rPr>
        <w:t>–</w:t>
      </w:r>
      <w:r w:rsidRPr="00EE7AAF">
        <w:rPr>
          <w:rFonts w:cs="B Zar" w:hint="cs"/>
          <w:sz w:val="28"/>
          <w:szCs w:val="28"/>
          <w:rtl/>
          <w:lang w:bidi="fa-IR"/>
        </w:rPr>
        <w:t xml:space="preserve"> </w:t>
      </w:r>
      <w:r w:rsidRPr="00435525">
        <w:rPr>
          <w:rFonts w:asciiTheme="majorBidi" w:hAnsiTheme="majorBidi" w:cstheme="majorBidi"/>
          <w:sz w:val="28"/>
          <w:szCs w:val="28"/>
          <w:lang w:bidi="fa-IR"/>
        </w:rPr>
        <w:t>RFID</w:t>
      </w:r>
      <w:r w:rsidRPr="00EE7AAF">
        <w:rPr>
          <w:rFonts w:cs="B Zar" w:hint="cs"/>
          <w:sz w:val="28"/>
          <w:szCs w:val="28"/>
          <w:rtl/>
          <w:lang w:bidi="fa-IR"/>
        </w:rPr>
        <w:t xml:space="preserve"> </w:t>
      </w:r>
      <w:r w:rsidRPr="00EE7AAF">
        <w:rPr>
          <w:rFonts w:ascii="Times New Roman" w:hAnsi="Times New Roman" w:cs="Times New Roman" w:hint="cs"/>
          <w:sz w:val="28"/>
          <w:szCs w:val="28"/>
          <w:rtl/>
          <w:lang w:bidi="fa-IR"/>
        </w:rPr>
        <w:t>–</w:t>
      </w:r>
      <w:r w:rsidRPr="00EE7AAF">
        <w:rPr>
          <w:rFonts w:cs="B Zar" w:hint="cs"/>
          <w:sz w:val="28"/>
          <w:szCs w:val="28"/>
          <w:rtl/>
          <w:lang w:bidi="fa-IR"/>
        </w:rPr>
        <w:t xml:space="preserve"> استراتژی بارگیری</w:t>
      </w:r>
      <w:r w:rsidR="0005189C">
        <w:rPr>
          <w:rFonts w:cs="B Zar" w:hint="cs"/>
          <w:sz w:val="28"/>
          <w:szCs w:val="28"/>
          <w:rtl/>
          <w:lang w:bidi="fa-IR"/>
        </w:rPr>
        <w:t xml:space="preserve"> </w:t>
      </w:r>
      <w:r w:rsidR="0005189C">
        <w:rPr>
          <w:rFonts w:ascii="Times New Roman" w:hAnsi="Times New Roman" w:cs="Times New Roman" w:hint="cs"/>
          <w:sz w:val="28"/>
          <w:szCs w:val="28"/>
          <w:rtl/>
          <w:lang w:bidi="fa-IR"/>
        </w:rPr>
        <w:t>–</w:t>
      </w:r>
      <w:r w:rsidR="0005189C">
        <w:rPr>
          <w:rFonts w:cs="B Zar" w:hint="cs"/>
          <w:sz w:val="28"/>
          <w:szCs w:val="28"/>
          <w:rtl/>
          <w:lang w:bidi="fa-IR"/>
        </w:rPr>
        <w:t xml:space="preserve"> پشتیبانی های اعزام</w:t>
      </w:r>
    </w:p>
    <w:p w:rsidR="005F37A5" w:rsidRPr="00EE7AAF" w:rsidRDefault="00EE7AAF" w:rsidP="00EE7AAF">
      <w:pPr>
        <w:bidi/>
        <w:spacing w:after="0" w:line="240" w:lineRule="auto"/>
        <w:jc w:val="both"/>
        <w:rPr>
          <w:rFonts w:cs="B Zar"/>
          <w:b/>
          <w:bCs/>
          <w:sz w:val="28"/>
          <w:szCs w:val="28"/>
          <w:lang w:bidi="fa-IR"/>
        </w:rPr>
      </w:pPr>
      <w:r>
        <w:rPr>
          <w:rFonts w:cs="B Zar" w:hint="cs"/>
          <w:b/>
          <w:bCs/>
          <w:sz w:val="28"/>
          <w:szCs w:val="28"/>
          <w:rtl/>
          <w:lang w:bidi="fa-IR"/>
        </w:rPr>
        <w:t>1.</w:t>
      </w:r>
      <w:r w:rsidR="005F37A5" w:rsidRPr="00EE7AAF">
        <w:rPr>
          <w:rFonts w:cs="B Zar" w:hint="cs"/>
          <w:b/>
          <w:bCs/>
          <w:sz w:val="28"/>
          <w:szCs w:val="28"/>
          <w:rtl/>
          <w:lang w:bidi="fa-IR"/>
        </w:rPr>
        <w:t>مقدمه :</w:t>
      </w:r>
    </w:p>
    <w:p w:rsidR="005F37A5" w:rsidRPr="00802DA3" w:rsidRDefault="005F37A5" w:rsidP="00EE7AAF">
      <w:pPr>
        <w:bidi/>
        <w:spacing w:after="0" w:line="240" w:lineRule="auto"/>
        <w:jc w:val="both"/>
        <w:rPr>
          <w:rFonts w:cs="B Zar"/>
          <w:sz w:val="28"/>
          <w:szCs w:val="28"/>
          <w:rtl/>
          <w:lang w:bidi="fa-IR"/>
        </w:rPr>
      </w:pPr>
      <w:r w:rsidRPr="00802DA3">
        <w:rPr>
          <w:rFonts w:cs="B Zar" w:hint="cs"/>
          <w:sz w:val="28"/>
          <w:szCs w:val="28"/>
          <w:rtl/>
          <w:lang w:bidi="fa-IR"/>
        </w:rPr>
        <w:t>این مقاله در مورد یک کارخانه چاپ و سازنده کیسه کاغدی با دو واحد ساخت در یک مکان می باشد . هر منطقه دارای یک انبارمستقل وامکانات بارگیری می باشد</w:t>
      </w:r>
      <w:r w:rsidR="00EE7AAF">
        <w:rPr>
          <w:rFonts w:cs="B Zar" w:hint="cs"/>
          <w:sz w:val="28"/>
          <w:szCs w:val="28"/>
          <w:rtl/>
          <w:lang w:bidi="fa-IR"/>
        </w:rPr>
        <w:t>.</w:t>
      </w:r>
      <w:r w:rsidRPr="00802DA3">
        <w:rPr>
          <w:rFonts w:cs="B Zar" w:hint="cs"/>
          <w:sz w:val="28"/>
          <w:szCs w:val="28"/>
          <w:rtl/>
          <w:lang w:bidi="fa-IR"/>
        </w:rPr>
        <w:t xml:space="preserve"> هردو</w:t>
      </w:r>
      <w:r w:rsidR="00EE7AAF">
        <w:rPr>
          <w:rFonts w:cs="B Zar" w:hint="cs"/>
          <w:sz w:val="28"/>
          <w:szCs w:val="28"/>
          <w:rtl/>
          <w:lang w:bidi="fa-IR"/>
        </w:rPr>
        <w:t xml:space="preserve">ی </w:t>
      </w:r>
      <w:r w:rsidRPr="00802DA3">
        <w:rPr>
          <w:rFonts w:cs="B Zar" w:hint="cs"/>
          <w:sz w:val="28"/>
          <w:szCs w:val="28"/>
          <w:rtl/>
          <w:lang w:bidi="fa-IR"/>
        </w:rPr>
        <w:t>آنها دارای ظرفیتهای تولید کالاهای تکمیل شده</w:t>
      </w:r>
      <w:r w:rsidR="00EE7AAF" w:rsidRPr="00802DA3">
        <w:rPr>
          <w:rFonts w:cs="B Zar" w:hint="cs"/>
          <w:sz w:val="28"/>
          <w:szCs w:val="28"/>
          <w:rtl/>
          <w:lang w:bidi="fa-IR"/>
        </w:rPr>
        <w:t xml:space="preserve"> </w:t>
      </w:r>
      <w:r w:rsidRPr="00802DA3">
        <w:rPr>
          <w:rFonts w:cs="B Zar" w:hint="cs"/>
          <w:sz w:val="28"/>
          <w:szCs w:val="28"/>
          <w:rtl/>
          <w:lang w:bidi="fa-IR"/>
        </w:rPr>
        <w:t>(</w:t>
      </w:r>
      <w:r w:rsidRPr="00802DA3">
        <w:rPr>
          <w:rFonts w:cs="B Zar"/>
          <w:sz w:val="28"/>
          <w:szCs w:val="28"/>
          <w:lang w:bidi="fa-IR"/>
        </w:rPr>
        <w:t>FG</w:t>
      </w:r>
      <w:r w:rsidRPr="00802DA3">
        <w:rPr>
          <w:rFonts w:cs="B Zar" w:hint="cs"/>
          <w:sz w:val="28"/>
          <w:szCs w:val="28"/>
          <w:rtl/>
          <w:lang w:bidi="fa-IR"/>
        </w:rPr>
        <w:t xml:space="preserve">) </w:t>
      </w:r>
      <w:r w:rsidR="00EE7AAF" w:rsidRPr="00802DA3">
        <w:rPr>
          <w:rFonts w:cs="B Zar" w:hint="cs"/>
          <w:sz w:val="28"/>
          <w:szCs w:val="28"/>
          <w:rtl/>
          <w:lang w:bidi="fa-IR"/>
        </w:rPr>
        <w:t xml:space="preserve">برابر </w:t>
      </w:r>
      <w:r w:rsidRPr="00802DA3">
        <w:rPr>
          <w:rFonts w:cs="B Zar" w:hint="cs"/>
          <w:sz w:val="28"/>
          <w:szCs w:val="28"/>
          <w:rtl/>
          <w:lang w:bidi="fa-IR"/>
        </w:rPr>
        <w:t xml:space="preserve">و الگوهای ورودی </w:t>
      </w:r>
      <w:r w:rsidRPr="00802DA3">
        <w:rPr>
          <w:rFonts w:cs="B Zar"/>
          <w:sz w:val="28"/>
          <w:szCs w:val="28"/>
          <w:lang w:bidi="fa-IR"/>
        </w:rPr>
        <w:t>FG</w:t>
      </w:r>
      <w:r w:rsidRPr="00802DA3">
        <w:rPr>
          <w:rFonts w:cs="B Zar" w:hint="cs"/>
          <w:sz w:val="28"/>
          <w:szCs w:val="28"/>
          <w:rtl/>
          <w:lang w:bidi="fa-IR"/>
        </w:rPr>
        <w:t xml:space="preserve"> مشابه درهرروز کاری می باشند . این سازنده قراردادهای بلند مدتی را با </w:t>
      </w:r>
      <w:r w:rsidR="00EE7AAF">
        <w:rPr>
          <w:rFonts w:cs="B Zar" w:hint="cs"/>
          <w:sz w:val="28"/>
          <w:szCs w:val="28"/>
          <w:rtl/>
          <w:lang w:bidi="fa-IR"/>
        </w:rPr>
        <w:t>مشتریهایش</w:t>
      </w:r>
      <w:r w:rsidRPr="00802DA3">
        <w:rPr>
          <w:rFonts w:cs="B Zar" w:hint="cs"/>
          <w:sz w:val="28"/>
          <w:szCs w:val="28"/>
          <w:rtl/>
          <w:lang w:bidi="fa-IR"/>
        </w:rPr>
        <w:t xml:space="preserve"> برای تولید کالای تکمیل شده براساس یک برنامه زمان بندی حمل و نقل سخت امضا می کند ، و همینطور هماهنگی حمل پس از دریافت سفارش حمل ونقل .</w:t>
      </w:r>
    </w:p>
    <w:p w:rsidR="00A07BFD" w:rsidRDefault="005F37A5" w:rsidP="004E2382">
      <w:pPr>
        <w:bidi/>
        <w:spacing w:after="0" w:line="240" w:lineRule="auto"/>
        <w:jc w:val="both"/>
        <w:rPr>
          <w:rFonts w:cs="B Zar"/>
          <w:sz w:val="28"/>
          <w:szCs w:val="28"/>
          <w:rtl/>
          <w:lang w:bidi="fa-IR"/>
        </w:rPr>
      </w:pPr>
      <w:r w:rsidRPr="00802DA3">
        <w:rPr>
          <w:rFonts w:cs="B Zar" w:hint="cs"/>
          <w:sz w:val="28"/>
          <w:szCs w:val="28"/>
          <w:rtl/>
          <w:lang w:bidi="fa-IR"/>
        </w:rPr>
        <w:t xml:space="preserve">از آنجائیکه تمام مشتریها در خارج از کشور هستند ، تمام </w:t>
      </w:r>
      <w:r w:rsidRPr="00802DA3">
        <w:rPr>
          <w:rFonts w:cs="B Zar"/>
          <w:sz w:val="28"/>
          <w:szCs w:val="28"/>
          <w:lang w:bidi="fa-IR"/>
        </w:rPr>
        <w:t>FG</w:t>
      </w:r>
      <w:r w:rsidRPr="00802DA3">
        <w:rPr>
          <w:rFonts w:cs="B Zar" w:hint="cs"/>
          <w:sz w:val="28"/>
          <w:szCs w:val="28"/>
          <w:rtl/>
          <w:lang w:bidi="fa-IR"/>
        </w:rPr>
        <w:t xml:space="preserve"> بایستی ابتدا از محل سازنده به بنادر مختلف توسط کامیون حمل شود ، از جایی که کالاها به مقصدنهایی خود که توسط مشتری اعلام می شود حمل می شوند</w:t>
      </w:r>
      <w:r w:rsidR="00EE7AAF">
        <w:rPr>
          <w:rFonts w:cs="B Zar" w:hint="cs"/>
          <w:sz w:val="28"/>
          <w:szCs w:val="28"/>
          <w:rtl/>
          <w:lang w:bidi="fa-IR"/>
        </w:rPr>
        <w:t>.</w:t>
      </w:r>
      <w:r w:rsidRPr="00802DA3">
        <w:rPr>
          <w:rFonts w:cs="B Zar" w:hint="cs"/>
          <w:sz w:val="28"/>
          <w:szCs w:val="28"/>
          <w:rtl/>
          <w:lang w:bidi="fa-IR"/>
        </w:rPr>
        <w:t>این مشکل در حال حاضر صرف زمان بسیار طولانی کامیونها در با</w:t>
      </w:r>
      <w:r w:rsidR="00EE7AAF">
        <w:rPr>
          <w:rFonts w:cs="B Zar" w:hint="cs"/>
          <w:sz w:val="28"/>
          <w:szCs w:val="28"/>
          <w:rtl/>
          <w:lang w:bidi="fa-IR"/>
        </w:rPr>
        <w:t>ر</w:t>
      </w:r>
      <w:r w:rsidRPr="00802DA3">
        <w:rPr>
          <w:rFonts w:cs="B Zar" w:hint="cs"/>
          <w:sz w:val="28"/>
          <w:szCs w:val="28"/>
          <w:rtl/>
          <w:lang w:bidi="fa-IR"/>
        </w:rPr>
        <w:t>انداز می باشد</w:t>
      </w:r>
      <w:r w:rsidR="00EE7AAF">
        <w:rPr>
          <w:rFonts w:cs="B Zar" w:hint="cs"/>
          <w:sz w:val="28"/>
          <w:szCs w:val="28"/>
          <w:rtl/>
          <w:lang w:bidi="fa-IR"/>
        </w:rPr>
        <w:t>.</w:t>
      </w:r>
      <w:r w:rsidRPr="00802DA3">
        <w:rPr>
          <w:rFonts w:cs="B Zar" w:hint="cs"/>
          <w:sz w:val="28"/>
          <w:szCs w:val="28"/>
          <w:rtl/>
          <w:lang w:bidi="fa-IR"/>
        </w:rPr>
        <w:t xml:space="preserve"> به این خاطر که معمولاً</w:t>
      </w:r>
      <w:r w:rsidR="00435525">
        <w:rPr>
          <w:rFonts w:cs="B Zar" w:hint="cs"/>
          <w:sz w:val="28"/>
          <w:szCs w:val="28"/>
          <w:rtl/>
          <w:lang w:bidi="fa-IR"/>
        </w:rPr>
        <w:t xml:space="preserve"> </w:t>
      </w:r>
      <w:r w:rsidRPr="00802DA3">
        <w:rPr>
          <w:rFonts w:cs="B Zar" w:hint="cs"/>
          <w:sz w:val="28"/>
          <w:szCs w:val="28"/>
          <w:rtl/>
          <w:lang w:bidi="fa-IR"/>
        </w:rPr>
        <w:t xml:space="preserve">محصولات </w:t>
      </w:r>
    </w:p>
    <w:p w:rsidR="00A07BFD" w:rsidRDefault="000D5C41" w:rsidP="00A07BFD">
      <w:pPr>
        <w:bidi/>
        <w:spacing w:after="0" w:line="240" w:lineRule="auto"/>
        <w:jc w:val="both"/>
        <w:rPr>
          <w:rFonts w:cs="B Zar"/>
          <w:sz w:val="28"/>
          <w:szCs w:val="28"/>
          <w:rtl/>
          <w:lang w:bidi="fa-IR"/>
        </w:rPr>
      </w:pPr>
      <w:r>
        <w:rPr>
          <w:rFonts w:cs="B Zar" w:hint="cs"/>
          <w:noProof/>
          <w:sz w:val="28"/>
          <w:szCs w:val="28"/>
          <w:rtl/>
        </w:rPr>
        <mc:AlternateContent>
          <mc:Choice Requires="wps">
            <w:drawing>
              <wp:anchor distT="0" distB="0" distL="114300" distR="114300" simplePos="0" relativeHeight="251667456" behindDoc="0" locked="0" layoutInCell="1" allowOverlap="1" wp14:anchorId="08913278" wp14:editId="4549D6E6">
                <wp:simplePos x="0" y="0"/>
                <wp:positionH relativeFrom="column">
                  <wp:posOffset>104123</wp:posOffset>
                </wp:positionH>
                <wp:positionV relativeFrom="paragraph">
                  <wp:posOffset>573405</wp:posOffset>
                </wp:positionV>
                <wp:extent cx="5839460" cy="0"/>
                <wp:effectExtent l="0" t="0" r="27940" b="19050"/>
                <wp:wrapNone/>
                <wp:docPr id="6" name="Straight Connector 6"/>
                <wp:cNvGraphicFramePr/>
                <a:graphic xmlns:a="http://schemas.openxmlformats.org/drawingml/2006/main">
                  <a:graphicData uri="http://schemas.microsoft.com/office/word/2010/wordprocessingShape">
                    <wps:wsp>
                      <wps:cNvCnPr/>
                      <wps:spPr>
                        <a:xfrm>
                          <a:off x="0" y="0"/>
                          <a:ext cx="58394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F0EB6D0" id="Straight Connector 6"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pt,45.15pt" to="468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" strokecolor="black [3040]"/>
            </w:pict>
          </mc:Fallback>
        </mc:AlternateContent>
      </w:r>
      <w:r w:rsidR="00571644" w:rsidRPr="00802DA3">
        <w:rPr>
          <w:rFonts w:cs="B Zar" w:hint="cs"/>
          <w:sz w:val="28"/>
          <w:szCs w:val="28"/>
          <w:rtl/>
          <w:lang w:bidi="fa-IR"/>
        </w:rPr>
        <w:t>کاملاً تکمیل ن</w:t>
      </w:r>
      <w:r w:rsidR="00571644">
        <w:rPr>
          <w:rFonts w:cs="B Zar" w:hint="cs"/>
          <w:sz w:val="28"/>
          <w:szCs w:val="28"/>
          <w:rtl/>
          <w:lang w:bidi="fa-IR"/>
        </w:rPr>
        <w:t>شده ا ند و بخشی از آنها هنوز در</w:t>
      </w:r>
      <w:r w:rsidR="00571644" w:rsidRPr="00802DA3">
        <w:rPr>
          <w:rFonts w:cs="B Zar" w:hint="cs"/>
          <w:sz w:val="28"/>
          <w:szCs w:val="28"/>
          <w:rtl/>
          <w:lang w:bidi="fa-IR"/>
        </w:rPr>
        <w:t>خط تولید می باشد و این زمانی است که کامیون ها به بارانداز ج</w:t>
      </w:r>
      <w:r w:rsidR="00571644">
        <w:rPr>
          <w:rFonts w:cs="B Zar" w:hint="cs"/>
          <w:sz w:val="28"/>
          <w:szCs w:val="28"/>
          <w:rtl/>
          <w:lang w:bidi="fa-IR"/>
        </w:rPr>
        <w:t>ه</w:t>
      </w:r>
      <w:r w:rsidR="00571644" w:rsidRPr="00802DA3">
        <w:rPr>
          <w:rFonts w:cs="B Zar" w:hint="cs"/>
          <w:sz w:val="28"/>
          <w:szCs w:val="28"/>
          <w:rtl/>
          <w:lang w:bidi="fa-IR"/>
        </w:rPr>
        <w:t>ت بارگیری رسیده اند .</w:t>
      </w:r>
    </w:p>
    <w:p w:rsidR="00A07BFD" w:rsidRPr="0005189C" w:rsidRDefault="00267268" w:rsidP="000D5C41">
      <w:pPr>
        <w:bidi/>
        <w:spacing w:after="0" w:line="240" w:lineRule="auto"/>
        <w:jc w:val="both"/>
        <w:rPr>
          <w:rFonts w:cs="B Zar"/>
          <w:b/>
          <w:bCs/>
          <w:rtl/>
          <w:lang w:bidi="fa-IR"/>
        </w:rPr>
      </w:pPr>
      <w:r>
        <w:rPr>
          <w:rFonts w:cs="B Zar" w:hint="cs"/>
          <w:b/>
          <w:bCs/>
          <w:lang w:bidi="fa-IR"/>
        </w:rPr>
        <w:sym w:font="Wingdings 2" w:char="F0F3"/>
      </w:r>
      <w:r w:rsidR="00A07BFD" w:rsidRPr="0005189C">
        <w:rPr>
          <w:rFonts w:cs="B Zar" w:hint="cs"/>
          <w:b/>
          <w:bCs/>
          <w:rtl/>
          <w:lang w:bidi="fa-IR"/>
        </w:rPr>
        <w:t xml:space="preserve">این نسخه خطی بوسیله </w:t>
      </w:r>
      <w:r w:rsidR="00A07BFD" w:rsidRPr="0005189C">
        <w:rPr>
          <w:rFonts w:cs="B Zar"/>
          <w:b/>
          <w:bCs/>
          <w:lang w:bidi="fa-IR"/>
        </w:rPr>
        <w:t>Paul S</w:t>
      </w:r>
      <w:r w:rsidR="0005189C">
        <w:rPr>
          <w:rFonts w:cs="B Zar"/>
          <w:b/>
          <w:bCs/>
          <w:lang w:bidi="fa-IR"/>
        </w:rPr>
        <w:t>a</w:t>
      </w:r>
      <w:r w:rsidR="00A07BFD" w:rsidRPr="0005189C">
        <w:rPr>
          <w:rFonts w:cs="B Zar"/>
          <w:b/>
          <w:bCs/>
          <w:lang w:bidi="fa-IR"/>
        </w:rPr>
        <w:t>vory</w:t>
      </w:r>
      <w:r w:rsidR="00A07BFD" w:rsidRPr="0005189C">
        <w:rPr>
          <w:rFonts w:cs="B Zar" w:hint="cs"/>
          <w:b/>
          <w:bCs/>
          <w:rtl/>
          <w:lang w:bidi="fa-IR"/>
        </w:rPr>
        <w:t xml:space="preserve"> ویرایش شده است .</w:t>
      </w:r>
    </w:p>
    <w:p w:rsidR="005F37A5" w:rsidRPr="00802DA3" w:rsidRDefault="005F37A5" w:rsidP="00A07BFD">
      <w:pPr>
        <w:bidi/>
        <w:spacing w:after="0" w:line="240" w:lineRule="auto"/>
        <w:jc w:val="both"/>
        <w:rPr>
          <w:rFonts w:cs="B Zar"/>
          <w:sz w:val="28"/>
          <w:szCs w:val="28"/>
          <w:rtl/>
          <w:lang w:bidi="fa-IR"/>
        </w:rPr>
      </w:pPr>
    </w:p>
    <w:p w:rsidR="005F37A5" w:rsidRPr="00802DA3" w:rsidRDefault="00EE7AAF" w:rsidP="00A07BFD">
      <w:pPr>
        <w:bidi/>
        <w:spacing w:after="0" w:line="240" w:lineRule="auto"/>
        <w:jc w:val="both"/>
        <w:rPr>
          <w:rFonts w:cs="B Zar"/>
          <w:sz w:val="28"/>
          <w:szCs w:val="28"/>
          <w:rtl/>
          <w:lang w:bidi="fa-IR"/>
        </w:rPr>
      </w:pPr>
      <w:r>
        <w:rPr>
          <w:rFonts w:cs="B Zar" w:hint="cs"/>
          <w:sz w:val="28"/>
          <w:szCs w:val="28"/>
          <w:rtl/>
          <w:lang w:bidi="fa-IR"/>
        </w:rPr>
        <w:t>و بد</w:t>
      </w:r>
      <w:r w:rsidR="005F37A5" w:rsidRPr="00802DA3">
        <w:rPr>
          <w:rFonts w:cs="B Zar" w:hint="cs"/>
          <w:sz w:val="28"/>
          <w:szCs w:val="28"/>
          <w:rtl/>
          <w:lang w:bidi="fa-IR"/>
        </w:rPr>
        <w:t xml:space="preserve">تراز آن ، با توجه به ظرفیت محدود بارانداز،راه دیگر کامیونها که کالاهایشان بصورت </w:t>
      </w:r>
      <w:r w:rsidR="00876CA0" w:rsidRPr="00802DA3">
        <w:rPr>
          <w:rFonts w:cs="B Zar" w:hint="cs"/>
          <w:sz w:val="28"/>
          <w:szCs w:val="28"/>
          <w:rtl/>
          <w:lang w:bidi="fa-IR"/>
        </w:rPr>
        <w:t xml:space="preserve">کامل آماده است نیز مسدود می شود. درزمان اوج فصل حمل ونقل ، کامیونها جای بیشتری در محل خارج از محل بارگیری ، درون و </w:t>
      </w:r>
      <w:r w:rsidR="00876CA0" w:rsidRPr="00802DA3">
        <w:rPr>
          <w:rFonts w:cs="B Zar" w:hint="cs"/>
          <w:sz w:val="28"/>
          <w:szCs w:val="28"/>
          <w:rtl/>
          <w:lang w:bidi="fa-IR"/>
        </w:rPr>
        <w:lastRenderedPageBreak/>
        <w:t>بیرون منطقه ساخت اشغال می کنند</w:t>
      </w:r>
      <w:r>
        <w:rPr>
          <w:rFonts w:cs="B Zar" w:hint="cs"/>
          <w:sz w:val="28"/>
          <w:szCs w:val="28"/>
          <w:rtl/>
          <w:lang w:bidi="fa-IR"/>
        </w:rPr>
        <w:t>.</w:t>
      </w:r>
      <w:r w:rsidR="00876CA0" w:rsidRPr="00802DA3">
        <w:rPr>
          <w:rFonts w:cs="B Zar" w:hint="cs"/>
          <w:sz w:val="28"/>
          <w:szCs w:val="28"/>
          <w:rtl/>
          <w:lang w:bidi="fa-IR"/>
        </w:rPr>
        <w:t xml:space="preserve">این امربه شدت عملیات معمول کارخانه </w:t>
      </w:r>
      <w:r w:rsidR="006314AE" w:rsidRPr="00802DA3">
        <w:rPr>
          <w:rFonts w:cs="B Zar" w:hint="cs"/>
          <w:sz w:val="28"/>
          <w:szCs w:val="28"/>
          <w:rtl/>
          <w:lang w:bidi="fa-IR"/>
        </w:rPr>
        <w:t xml:space="preserve">و ترافیک را مختل کرده و بازده بارگیری را تضعیف می کند . منظور از مطالعه این بخش ، طراحی استراتژی های بارگیری مختلف است ، که از اطلاعات تهیه شده توسط تکنولوژی </w:t>
      </w:r>
      <w:r w:rsidR="00A07BFD" w:rsidRPr="00A07BFD">
        <w:rPr>
          <w:rFonts w:asciiTheme="majorBidi" w:hAnsiTheme="majorBidi" w:cstheme="majorBidi"/>
          <w:sz w:val="28"/>
          <w:szCs w:val="28"/>
          <w:lang w:bidi="fa-IR"/>
        </w:rPr>
        <w:t>RFID</w:t>
      </w:r>
      <w:r w:rsidR="006314AE" w:rsidRPr="00802DA3">
        <w:rPr>
          <w:rFonts w:cs="B Zar" w:hint="cs"/>
          <w:sz w:val="28"/>
          <w:szCs w:val="28"/>
          <w:rtl/>
          <w:lang w:bidi="fa-IR"/>
        </w:rPr>
        <w:t xml:space="preserve"> </w:t>
      </w:r>
      <w:r w:rsidR="00CD381B">
        <w:rPr>
          <w:rFonts w:cs="B Zar" w:hint="cs"/>
          <w:sz w:val="28"/>
          <w:szCs w:val="28"/>
          <w:rtl/>
          <w:lang w:bidi="fa-IR"/>
        </w:rPr>
        <w:t xml:space="preserve">(تشخیص فرکانس رادیویی) </w:t>
      </w:r>
      <w:r w:rsidR="006314AE" w:rsidRPr="00802DA3">
        <w:rPr>
          <w:rFonts w:cs="B Zar" w:hint="cs"/>
          <w:sz w:val="28"/>
          <w:szCs w:val="28"/>
          <w:rtl/>
          <w:lang w:bidi="fa-IR"/>
        </w:rPr>
        <w:t>استفاده می کند . از آنجائیکه شبیه سازی بصورت گسترده به عنوان یک گزینه مناسب برای کمک به تصمیم گیران جهت حل مشکلات در</w:t>
      </w:r>
      <w:r w:rsidR="00A07BFD">
        <w:rPr>
          <w:rFonts w:cs="B Zar" w:hint="cs"/>
          <w:sz w:val="28"/>
          <w:szCs w:val="28"/>
          <w:rtl/>
          <w:lang w:bidi="fa-IR"/>
        </w:rPr>
        <w:t xml:space="preserve"> </w:t>
      </w:r>
      <w:r w:rsidR="006314AE" w:rsidRPr="00802DA3">
        <w:rPr>
          <w:rFonts w:cs="B Zar" w:hint="cs"/>
          <w:sz w:val="28"/>
          <w:szCs w:val="28"/>
          <w:rtl/>
          <w:lang w:bidi="fa-IR"/>
        </w:rPr>
        <w:t>طراحی ، کنترل و آن</w:t>
      </w:r>
      <w:r w:rsidR="00435525">
        <w:rPr>
          <w:rFonts w:cs="B Zar" w:hint="cs"/>
          <w:sz w:val="28"/>
          <w:szCs w:val="28"/>
          <w:rtl/>
          <w:lang w:bidi="fa-IR"/>
        </w:rPr>
        <w:t>الیز سیستم پیچیده و جهت تشخیص تأ</w:t>
      </w:r>
      <w:r w:rsidR="006314AE" w:rsidRPr="00802DA3">
        <w:rPr>
          <w:rFonts w:cs="B Zar" w:hint="cs"/>
          <w:sz w:val="28"/>
          <w:szCs w:val="28"/>
          <w:rtl/>
          <w:lang w:bidi="fa-IR"/>
        </w:rPr>
        <w:t xml:space="preserve">ثیر پارامترهای متغیر برعملکرد سیستم مورد استفاده قرار می گیرد </w:t>
      </w:r>
      <w:r w:rsidR="0005189C">
        <w:rPr>
          <w:rFonts w:cs="B Zar"/>
          <w:sz w:val="28"/>
          <w:szCs w:val="28"/>
          <w:lang w:bidi="fa-IR"/>
        </w:rPr>
        <w:t xml:space="preserve">  </w:t>
      </w:r>
      <w:r w:rsidR="00CD381B">
        <w:rPr>
          <w:rFonts w:cs="B Zar"/>
          <w:sz w:val="28"/>
          <w:szCs w:val="28"/>
          <w:lang w:bidi="fa-IR"/>
        </w:rPr>
        <w:t>(Cho</w:t>
      </w:r>
      <w:r w:rsidR="00E711D1">
        <w:rPr>
          <w:rFonts w:cs="B Zar"/>
          <w:sz w:val="28"/>
          <w:szCs w:val="28"/>
          <w:lang w:bidi="fa-IR"/>
        </w:rPr>
        <w:t>-</w:t>
      </w:r>
      <w:r w:rsidR="00CD381B">
        <w:rPr>
          <w:rFonts w:cs="B Zar"/>
          <w:sz w:val="28"/>
          <w:szCs w:val="28"/>
          <w:lang w:bidi="fa-IR"/>
        </w:rPr>
        <w:t>2005;Zhou, Chen,He , &amp; Chen, 2010)</w:t>
      </w:r>
    </w:p>
    <w:p w:rsidR="00771622" w:rsidRPr="00802DA3" w:rsidRDefault="00771622" w:rsidP="0005189C">
      <w:pPr>
        <w:bidi/>
        <w:spacing w:after="0" w:line="240" w:lineRule="auto"/>
        <w:jc w:val="both"/>
        <w:rPr>
          <w:rFonts w:cs="B Zar"/>
          <w:sz w:val="28"/>
          <w:szCs w:val="28"/>
          <w:rtl/>
          <w:lang w:bidi="fa-IR"/>
        </w:rPr>
      </w:pPr>
      <w:r w:rsidRPr="00802DA3">
        <w:rPr>
          <w:rFonts w:cs="B Zar" w:hint="cs"/>
          <w:sz w:val="28"/>
          <w:szCs w:val="28"/>
          <w:rtl/>
          <w:lang w:bidi="fa-IR"/>
        </w:rPr>
        <w:t xml:space="preserve">به علاوه ،اقدامات اجرایی مختلف می تواند از مدلهای شبیه سازی با استفاده از اینکه کدام تصمیم گیر </w:t>
      </w:r>
      <w:r w:rsidR="00CD381B">
        <w:rPr>
          <w:rFonts w:cs="B Zar" w:hint="cs"/>
          <w:sz w:val="28"/>
          <w:szCs w:val="28"/>
          <w:rtl/>
          <w:lang w:bidi="fa-IR"/>
        </w:rPr>
        <w:t>قادر</w:t>
      </w:r>
      <w:r w:rsidRPr="00802DA3">
        <w:rPr>
          <w:rFonts w:cs="B Zar" w:hint="cs"/>
          <w:sz w:val="28"/>
          <w:szCs w:val="28"/>
          <w:rtl/>
          <w:lang w:bidi="fa-IR"/>
        </w:rPr>
        <w:t xml:space="preserve"> به تنظیم درست استراتژی های پیشنهاد شده است گرفته شود </w:t>
      </w:r>
      <w:r w:rsidR="008655E0">
        <w:rPr>
          <w:rFonts w:cs="B Zar"/>
          <w:sz w:val="28"/>
          <w:szCs w:val="28"/>
          <w:lang w:bidi="fa-IR"/>
        </w:rPr>
        <w:t>(Mendes, Ramos,Simaria,&amp;Vilarinho,2005)</w:t>
      </w:r>
      <w:r w:rsidRPr="00802DA3">
        <w:rPr>
          <w:rFonts w:cs="B Zar" w:hint="cs"/>
          <w:sz w:val="28"/>
          <w:szCs w:val="28"/>
          <w:rtl/>
          <w:lang w:bidi="fa-IR"/>
        </w:rPr>
        <w:t xml:space="preserve"> بنابراین ، در این مقاله ، مد</w:t>
      </w:r>
      <w:r w:rsidR="00CD381B">
        <w:rPr>
          <w:rFonts w:cs="B Zar" w:hint="cs"/>
          <w:sz w:val="28"/>
          <w:szCs w:val="28"/>
          <w:rtl/>
          <w:lang w:bidi="fa-IR"/>
        </w:rPr>
        <w:t>لهای شبیه سازی برای مقایسه فرآیند</w:t>
      </w:r>
      <w:r w:rsidRPr="00802DA3">
        <w:rPr>
          <w:rFonts w:cs="B Zar" w:hint="cs"/>
          <w:sz w:val="28"/>
          <w:szCs w:val="28"/>
          <w:rtl/>
          <w:lang w:bidi="fa-IR"/>
        </w:rPr>
        <w:t xml:space="preserve"> بارگیری حاضربا استفاده از روش پیشنهاد شده </w:t>
      </w:r>
      <w:r w:rsidR="00A07BFD" w:rsidRPr="00A07BFD">
        <w:rPr>
          <w:rFonts w:asciiTheme="majorBidi" w:hAnsiTheme="majorBidi" w:cstheme="majorBidi"/>
          <w:sz w:val="28"/>
          <w:szCs w:val="28"/>
          <w:lang w:bidi="fa-IR"/>
        </w:rPr>
        <w:t>RFID</w:t>
      </w:r>
      <w:r w:rsidRPr="00802DA3">
        <w:rPr>
          <w:rFonts w:cs="B Zar" w:hint="cs"/>
          <w:sz w:val="28"/>
          <w:szCs w:val="28"/>
          <w:rtl/>
          <w:lang w:bidi="fa-IR"/>
        </w:rPr>
        <w:t xml:space="preserve"> برای تست اینکه کدام بهتردرخصوص میانگین زمان صرف شده در بارگیری ، حاصل کار کامیونها ودرصد کامیونهایی که تاریخ معین شده خودرا از دست می دهند ،</w:t>
      </w:r>
      <w:r w:rsidR="00CD381B">
        <w:rPr>
          <w:rFonts w:cs="B Zar" w:hint="cs"/>
          <w:sz w:val="28"/>
          <w:szCs w:val="28"/>
          <w:rtl/>
          <w:lang w:bidi="fa-IR"/>
        </w:rPr>
        <w:t xml:space="preserve"> </w:t>
      </w:r>
      <w:r w:rsidRPr="00802DA3">
        <w:rPr>
          <w:rFonts w:cs="B Zar" w:hint="cs"/>
          <w:sz w:val="28"/>
          <w:szCs w:val="28"/>
          <w:rtl/>
          <w:lang w:bidi="fa-IR"/>
        </w:rPr>
        <w:t>ساخته می شود .</w:t>
      </w:r>
    </w:p>
    <w:p w:rsidR="00CD381B" w:rsidRDefault="00771622" w:rsidP="004E2382">
      <w:pPr>
        <w:bidi/>
        <w:spacing w:after="0" w:line="240" w:lineRule="auto"/>
        <w:jc w:val="both"/>
        <w:rPr>
          <w:rFonts w:cs="B Zar"/>
          <w:sz w:val="28"/>
          <w:szCs w:val="28"/>
          <w:rtl/>
          <w:lang w:bidi="fa-IR"/>
        </w:rPr>
      </w:pPr>
      <w:r w:rsidRPr="00802DA3">
        <w:rPr>
          <w:rFonts w:cs="B Zar" w:hint="cs"/>
          <w:sz w:val="28"/>
          <w:szCs w:val="28"/>
          <w:rtl/>
          <w:lang w:bidi="fa-IR"/>
        </w:rPr>
        <w:t>ترتیب این مقاله به شرح ذیل می باشد</w:t>
      </w:r>
      <w:r w:rsidR="00CD381B">
        <w:rPr>
          <w:rFonts w:cs="B Zar" w:hint="cs"/>
          <w:sz w:val="28"/>
          <w:szCs w:val="28"/>
          <w:rtl/>
          <w:lang w:bidi="fa-IR"/>
        </w:rPr>
        <w:t>:</w:t>
      </w:r>
    </w:p>
    <w:p w:rsidR="00771622" w:rsidRDefault="00771622" w:rsidP="00C10DE1">
      <w:pPr>
        <w:bidi/>
        <w:spacing w:after="0" w:line="240" w:lineRule="auto"/>
        <w:jc w:val="both"/>
        <w:rPr>
          <w:rFonts w:cs="B Zar"/>
          <w:sz w:val="28"/>
          <w:szCs w:val="28"/>
          <w:rtl/>
          <w:lang w:bidi="fa-IR"/>
        </w:rPr>
      </w:pPr>
      <w:r w:rsidRPr="00802DA3">
        <w:rPr>
          <w:rFonts w:cs="B Zar" w:hint="cs"/>
          <w:sz w:val="28"/>
          <w:szCs w:val="28"/>
          <w:rtl/>
          <w:lang w:bidi="fa-IR"/>
        </w:rPr>
        <w:t xml:space="preserve"> پس ازاین بخش مقدمه ، موارد مربوط به کاربردهای </w:t>
      </w:r>
      <w:r w:rsidR="00A07BFD" w:rsidRPr="00A07BFD">
        <w:rPr>
          <w:rFonts w:asciiTheme="majorBidi" w:hAnsiTheme="majorBidi" w:cstheme="majorBidi"/>
          <w:sz w:val="28"/>
          <w:szCs w:val="28"/>
          <w:lang w:bidi="fa-IR"/>
        </w:rPr>
        <w:t>RFID</w:t>
      </w:r>
      <w:r w:rsidR="00A07BFD">
        <w:rPr>
          <w:rFonts w:cs="B Zar" w:hint="cs"/>
          <w:sz w:val="28"/>
          <w:szCs w:val="28"/>
          <w:rtl/>
          <w:lang w:bidi="fa-IR"/>
        </w:rPr>
        <w:t xml:space="preserve"> </w:t>
      </w:r>
      <w:r w:rsidR="00CD381B">
        <w:rPr>
          <w:rFonts w:cs="B Zar" w:hint="cs"/>
          <w:sz w:val="28"/>
          <w:szCs w:val="28"/>
          <w:rtl/>
          <w:lang w:bidi="fa-IR"/>
        </w:rPr>
        <w:t>در زمینه های مختلف ، به ویژه آماد</w:t>
      </w:r>
      <w:r w:rsidRPr="00802DA3">
        <w:rPr>
          <w:rFonts w:cs="B Zar" w:hint="cs"/>
          <w:sz w:val="28"/>
          <w:szCs w:val="28"/>
          <w:rtl/>
          <w:lang w:bidi="fa-IR"/>
        </w:rPr>
        <w:t xml:space="preserve">و پشتیبانی مدیریت زنجیره ای بررسی شده است </w:t>
      </w:r>
      <w:r w:rsidR="00CD381B">
        <w:rPr>
          <w:rFonts w:cs="B Zar" w:hint="cs"/>
          <w:sz w:val="28"/>
          <w:szCs w:val="28"/>
          <w:rtl/>
          <w:lang w:bidi="fa-IR"/>
        </w:rPr>
        <w:t xml:space="preserve">. </w:t>
      </w:r>
      <w:r w:rsidRPr="00802DA3">
        <w:rPr>
          <w:rFonts w:cs="B Zar" w:hint="cs"/>
          <w:sz w:val="28"/>
          <w:szCs w:val="28"/>
          <w:rtl/>
          <w:lang w:bidi="fa-IR"/>
        </w:rPr>
        <w:t xml:space="preserve">در بخش </w:t>
      </w:r>
      <w:r w:rsidR="00CD381B">
        <w:rPr>
          <w:rFonts w:cs="B Zar" w:hint="cs"/>
          <w:sz w:val="28"/>
          <w:szCs w:val="28"/>
          <w:rtl/>
          <w:lang w:bidi="fa-IR"/>
        </w:rPr>
        <w:t>3</w:t>
      </w:r>
      <w:r w:rsidRPr="00802DA3">
        <w:rPr>
          <w:rFonts w:cs="B Zar" w:hint="cs"/>
          <w:sz w:val="28"/>
          <w:szCs w:val="28"/>
          <w:rtl/>
          <w:lang w:bidi="fa-IR"/>
        </w:rPr>
        <w:t xml:space="preserve">، اختلاف </w:t>
      </w:r>
      <w:r w:rsidR="00CD381B">
        <w:rPr>
          <w:rFonts w:cs="B Zar" w:hint="cs"/>
          <w:sz w:val="28"/>
          <w:szCs w:val="28"/>
          <w:rtl/>
          <w:lang w:bidi="fa-IR"/>
        </w:rPr>
        <w:t>فرآیندهای</w:t>
      </w:r>
      <w:r w:rsidRPr="00802DA3">
        <w:rPr>
          <w:rFonts w:cs="B Zar" w:hint="cs"/>
          <w:sz w:val="28"/>
          <w:szCs w:val="28"/>
          <w:rtl/>
          <w:lang w:bidi="fa-IR"/>
        </w:rPr>
        <w:t xml:space="preserve"> بارگیری روش </w:t>
      </w:r>
      <w:r w:rsidR="00A07BFD" w:rsidRPr="00A07BFD">
        <w:rPr>
          <w:rFonts w:asciiTheme="majorBidi" w:hAnsiTheme="majorBidi" w:cstheme="majorBidi"/>
          <w:sz w:val="28"/>
          <w:szCs w:val="28"/>
          <w:lang w:bidi="fa-IR"/>
        </w:rPr>
        <w:t>RFID</w:t>
      </w:r>
      <w:r w:rsidRPr="00802DA3">
        <w:rPr>
          <w:rFonts w:cs="B Zar" w:hint="cs"/>
          <w:sz w:val="28"/>
          <w:szCs w:val="28"/>
          <w:rtl/>
          <w:lang w:bidi="fa-IR"/>
        </w:rPr>
        <w:t xml:space="preserve"> و غیر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ارائه شده است</w:t>
      </w:r>
      <w:r w:rsidR="00CD381B">
        <w:rPr>
          <w:rFonts w:cs="B Zar" w:hint="cs"/>
          <w:sz w:val="28"/>
          <w:szCs w:val="28"/>
          <w:rtl/>
          <w:lang w:bidi="fa-IR"/>
        </w:rPr>
        <w:t>.</w:t>
      </w:r>
      <w:r w:rsidRPr="00802DA3">
        <w:rPr>
          <w:rFonts w:cs="B Zar" w:hint="cs"/>
          <w:sz w:val="28"/>
          <w:szCs w:val="28"/>
          <w:rtl/>
          <w:lang w:bidi="fa-IR"/>
        </w:rPr>
        <w:t xml:space="preserve"> استراتژی های بارگیری مختلف براساس اطلاعات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 xml:space="preserve">به صورت مفصل در بخش </w:t>
      </w:r>
      <w:r w:rsidR="00C10DE1">
        <w:rPr>
          <w:rFonts w:cs="B Zar" w:hint="cs"/>
          <w:sz w:val="28"/>
          <w:szCs w:val="28"/>
          <w:rtl/>
          <w:lang w:bidi="fa-IR"/>
        </w:rPr>
        <w:t>4</w:t>
      </w:r>
      <w:r w:rsidRPr="00802DA3">
        <w:rPr>
          <w:rFonts w:cs="B Zar" w:hint="cs"/>
          <w:sz w:val="28"/>
          <w:szCs w:val="28"/>
          <w:rtl/>
          <w:lang w:bidi="fa-IR"/>
        </w:rPr>
        <w:t xml:space="preserve"> تشریح شده است</w:t>
      </w:r>
      <w:r w:rsidR="00CD381B">
        <w:rPr>
          <w:rFonts w:cs="B Zar" w:hint="cs"/>
          <w:sz w:val="28"/>
          <w:szCs w:val="28"/>
          <w:rtl/>
          <w:lang w:bidi="fa-IR"/>
        </w:rPr>
        <w:t>.</w:t>
      </w:r>
      <w:r w:rsidRPr="00802DA3">
        <w:rPr>
          <w:rFonts w:cs="B Zar" w:hint="cs"/>
          <w:sz w:val="28"/>
          <w:szCs w:val="28"/>
          <w:rtl/>
          <w:lang w:bidi="fa-IR"/>
        </w:rPr>
        <w:t xml:space="preserve"> بخش 5 طرا</w:t>
      </w:r>
      <w:r w:rsidR="00216CA8" w:rsidRPr="00802DA3">
        <w:rPr>
          <w:rFonts w:cs="B Zar" w:hint="cs"/>
          <w:sz w:val="28"/>
          <w:szCs w:val="28"/>
          <w:rtl/>
          <w:lang w:bidi="fa-IR"/>
        </w:rPr>
        <w:t>حی تجربی مطالعه شبیه سازی ، از جمله متغیرهای مستقل ، متغیرهای وابسته ، فرضیات شبیه سازی را بحث می کند . در بخش 6، مقایسه و آنالیز نتایج انجام خواهد شد خلاصه ها</w:t>
      </w:r>
      <w:r w:rsidR="00CD381B">
        <w:rPr>
          <w:rFonts w:cs="B Zar" w:hint="cs"/>
          <w:sz w:val="28"/>
          <w:szCs w:val="28"/>
          <w:rtl/>
          <w:lang w:bidi="fa-IR"/>
        </w:rPr>
        <w:t>(نتایج)در بخش 7 ارائه</w:t>
      </w:r>
      <w:r w:rsidR="00216CA8" w:rsidRPr="00802DA3">
        <w:rPr>
          <w:rFonts w:cs="B Zar" w:hint="cs"/>
          <w:sz w:val="28"/>
          <w:szCs w:val="28"/>
          <w:rtl/>
          <w:lang w:bidi="fa-IR"/>
        </w:rPr>
        <w:t xml:space="preserve"> شده است .</w:t>
      </w:r>
    </w:p>
    <w:p w:rsidR="009C2833" w:rsidRPr="00802DA3" w:rsidRDefault="00CD381B" w:rsidP="004E2382">
      <w:pPr>
        <w:bidi/>
        <w:spacing w:after="0" w:line="240" w:lineRule="auto"/>
        <w:jc w:val="both"/>
        <w:rPr>
          <w:rFonts w:cs="B Zar"/>
          <w:b/>
          <w:bCs/>
          <w:sz w:val="28"/>
          <w:szCs w:val="28"/>
          <w:rtl/>
          <w:lang w:bidi="fa-IR"/>
        </w:rPr>
      </w:pPr>
      <w:r>
        <w:rPr>
          <w:rFonts w:cs="B Zar" w:hint="cs"/>
          <w:b/>
          <w:bCs/>
          <w:sz w:val="28"/>
          <w:szCs w:val="28"/>
          <w:rtl/>
          <w:lang w:bidi="fa-IR"/>
        </w:rPr>
        <w:t>2.</w:t>
      </w:r>
      <w:r w:rsidR="009C2833" w:rsidRPr="00802DA3">
        <w:rPr>
          <w:rFonts w:cs="B Zar" w:hint="cs"/>
          <w:b/>
          <w:bCs/>
          <w:sz w:val="28"/>
          <w:szCs w:val="28"/>
          <w:rtl/>
          <w:lang w:bidi="fa-IR"/>
        </w:rPr>
        <w:t xml:space="preserve">بازبینی موارد </w:t>
      </w:r>
    </w:p>
    <w:p w:rsidR="009C2833" w:rsidRPr="00802DA3" w:rsidRDefault="009C2833" w:rsidP="00683554">
      <w:pPr>
        <w:bidi/>
        <w:spacing w:after="0" w:line="240" w:lineRule="auto"/>
        <w:jc w:val="both"/>
        <w:rPr>
          <w:rFonts w:cs="B Zar"/>
          <w:sz w:val="28"/>
          <w:szCs w:val="28"/>
          <w:rtl/>
          <w:lang w:bidi="fa-IR"/>
        </w:rPr>
      </w:pPr>
      <w:r w:rsidRPr="00802DA3">
        <w:rPr>
          <w:rFonts w:cs="B Zar" w:hint="cs"/>
          <w:sz w:val="28"/>
          <w:szCs w:val="28"/>
          <w:rtl/>
          <w:lang w:bidi="fa-IR"/>
        </w:rPr>
        <w:t xml:space="preserve">تحقیقات گذشته کاربردهای تکنولوژی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8655E0">
        <w:rPr>
          <w:rFonts w:cs="B Zar" w:hint="cs"/>
          <w:sz w:val="28"/>
          <w:szCs w:val="28"/>
          <w:rtl/>
          <w:lang w:bidi="fa-IR"/>
        </w:rPr>
        <w:t>،به ویژه در زمینه آمادو</w:t>
      </w:r>
      <w:r w:rsidRPr="00802DA3">
        <w:rPr>
          <w:rFonts w:cs="B Zar" w:hint="cs"/>
          <w:sz w:val="28"/>
          <w:szCs w:val="28"/>
          <w:rtl/>
          <w:lang w:bidi="fa-IR"/>
        </w:rPr>
        <w:t xml:space="preserve">پشتیبانی مدیریت زنجیره ای را خطاب قرارداده است . </w:t>
      </w:r>
      <w:r w:rsidR="00683554">
        <w:rPr>
          <w:rFonts w:cs="B Zar"/>
          <w:sz w:val="28"/>
          <w:szCs w:val="28"/>
          <w:lang w:bidi="fa-IR"/>
        </w:rPr>
        <w:t xml:space="preserve"> </w:t>
      </w:r>
      <w:r w:rsidR="00DF14EE">
        <w:rPr>
          <w:rFonts w:cs="B Zar"/>
          <w:sz w:val="28"/>
          <w:szCs w:val="28"/>
          <w:lang w:bidi="fa-IR"/>
        </w:rPr>
        <w:t>Kim,Tang,Kumara,Yee</w:t>
      </w:r>
      <w:r w:rsidR="00683554">
        <w:rPr>
          <w:rFonts w:cs="B Zar"/>
          <w:sz w:val="28"/>
          <w:szCs w:val="28"/>
          <w:lang w:bidi="fa-IR"/>
        </w:rPr>
        <w:t>,&amp;</w:t>
      </w:r>
      <w:r w:rsidR="00683554" w:rsidRPr="00683554">
        <w:rPr>
          <w:rFonts w:cs="B Zar"/>
          <w:sz w:val="28"/>
          <w:szCs w:val="28"/>
          <w:lang w:bidi="fa-IR"/>
        </w:rPr>
        <w:t xml:space="preserve"> </w:t>
      </w:r>
      <w:r w:rsidR="00683554">
        <w:rPr>
          <w:rFonts w:cs="B Zar"/>
          <w:sz w:val="28"/>
          <w:szCs w:val="28"/>
          <w:lang w:bidi="fa-IR"/>
        </w:rPr>
        <w:t>Tew(2008)</w:t>
      </w:r>
      <w:r w:rsidRPr="00802DA3">
        <w:rPr>
          <w:rFonts w:cs="B Zar" w:hint="cs"/>
          <w:sz w:val="28"/>
          <w:szCs w:val="28"/>
          <w:rtl/>
          <w:lang w:bidi="fa-IR"/>
        </w:rPr>
        <w:t xml:space="preserve">چارچوب یک شبیه سازی را برای آنالیز مقدارو ارزش اطلاعات فراهم شده توسط تکنولوژی </w:t>
      </w:r>
      <w:r w:rsidRPr="00802DA3">
        <w:rPr>
          <w:rFonts w:cs="B Zar"/>
          <w:sz w:val="28"/>
          <w:szCs w:val="28"/>
          <w:lang w:bidi="fa-IR"/>
        </w:rPr>
        <w:t>RFID</w:t>
      </w:r>
      <w:r w:rsidRPr="00802DA3">
        <w:rPr>
          <w:rFonts w:cs="B Zar" w:hint="cs"/>
          <w:sz w:val="28"/>
          <w:szCs w:val="28"/>
          <w:rtl/>
          <w:lang w:bidi="fa-IR"/>
        </w:rPr>
        <w:t xml:space="preserve"> برای عملیات آمادحین چیدمان (آرایش) وسائط نقلیه و برنامه ریزی ترکیب بار (</w:t>
      </w:r>
      <w:r w:rsidRPr="00802DA3">
        <w:rPr>
          <w:rFonts w:cs="B Zar"/>
          <w:sz w:val="28"/>
          <w:szCs w:val="28"/>
          <w:lang w:bidi="fa-IR"/>
        </w:rPr>
        <w:t>DLMP</w:t>
      </w:r>
      <w:r w:rsidRPr="00802DA3">
        <w:rPr>
          <w:rFonts w:cs="B Zar" w:hint="cs"/>
          <w:sz w:val="28"/>
          <w:szCs w:val="28"/>
          <w:rtl/>
          <w:lang w:bidi="fa-IR"/>
        </w:rPr>
        <w:t xml:space="preserve">) در محوطه بارگیری </w:t>
      </w:r>
      <w:r w:rsidR="00DF14EE">
        <w:rPr>
          <w:rFonts w:cs="B Zar"/>
          <w:sz w:val="28"/>
          <w:szCs w:val="28"/>
          <w:lang w:bidi="fa-IR"/>
        </w:rPr>
        <w:t>a</w:t>
      </w:r>
      <w:r w:rsidRPr="00802DA3">
        <w:rPr>
          <w:rFonts w:cs="B Zar"/>
          <w:sz w:val="28"/>
          <w:szCs w:val="28"/>
          <w:lang w:bidi="fa-IR"/>
        </w:rPr>
        <w:t>utom</w:t>
      </w:r>
      <w:r w:rsidR="00DF14EE">
        <w:rPr>
          <w:rFonts w:cs="B Zar"/>
          <w:sz w:val="28"/>
          <w:szCs w:val="28"/>
          <w:lang w:bidi="fa-IR"/>
        </w:rPr>
        <w:t>o</w:t>
      </w:r>
      <w:r w:rsidRPr="00802DA3">
        <w:rPr>
          <w:rFonts w:cs="B Zar"/>
          <w:sz w:val="28"/>
          <w:szCs w:val="28"/>
          <w:lang w:bidi="fa-IR"/>
        </w:rPr>
        <w:t>tive</w:t>
      </w:r>
      <w:r w:rsidRPr="00802DA3">
        <w:rPr>
          <w:rFonts w:cs="B Zar" w:hint="cs"/>
          <w:sz w:val="28"/>
          <w:szCs w:val="28"/>
          <w:rtl/>
          <w:lang w:bidi="fa-IR"/>
        </w:rPr>
        <w:t xml:space="preserve"> طراحی کرد .نتایج نشان داد که به کاربردن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که به وسیله الگوریتمهای هوشمند انجام می شود می تواند در حد زیادی زمان توقف وسایل نقلیه و همینطور  هزینه کارگر را کاهش دهد .</w:t>
      </w:r>
    </w:p>
    <w:p w:rsidR="009C2833" w:rsidRPr="00802DA3" w:rsidRDefault="009C2833" w:rsidP="00683554">
      <w:pPr>
        <w:bidi/>
        <w:spacing w:after="0" w:line="240" w:lineRule="auto"/>
        <w:jc w:val="both"/>
        <w:rPr>
          <w:rFonts w:cs="B Zar"/>
          <w:sz w:val="28"/>
          <w:szCs w:val="28"/>
          <w:lang w:bidi="fa-IR"/>
        </w:rPr>
      </w:pPr>
      <w:r w:rsidRPr="00802DA3">
        <w:rPr>
          <w:rFonts w:cs="B Zar" w:hint="cs"/>
          <w:sz w:val="28"/>
          <w:szCs w:val="28"/>
          <w:rtl/>
          <w:lang w:bidi="fa-IR"/>
        </w:rPr>
        <w:t xml:space="preserve">این یکی از مثالهای موفق کاربرد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6C7EEA">
        <w:rPr>
          <w:rFonts w:cs="B Zar" w:hint="cs"/>
          <w:sz w:val="28"/>
          <w:szCs w:val="28"/>
          <w:rtl/>
          <w:lang w:bidi="fa-IR"/>
        </w:rPr>
        <w:t>درآماد</w:t>
      </w:r>
      <w:r w:rsidRPr="00802DA3">
        <w:rPr>
          <w:rFonts w:cs="B Zar" w:hint="cs"/>
          <w:sz w:val="28"/>
          <w:szCs w:val="28"/>
          <w:rtl/>
          <w:lang w:bidi="fa-IR"/>
        </w:rPr>
        <w:t>های اعزام زنجیره تامین و پشتیبانی می باشد</w:t>
      </w:r>
      <w:r w:rsidR="00DF14EE">
        <w:rPr>
          <w:rFonts w:cs="B Zar"/>
          <w:sz w:val="28"/>
          <w:szCs w:val="28"/>
          <w:lang w:bidi="fa-IR"/>
        </w:rPr>
        <w:t>.</w:t>
      </w:r>
      <w:r w:rsidRPr="00802DA3">
        <w:rPr>
          <w:rFonts w:cs="B Zar" w:hint="cs"/>
          <w:sz w:val="28"/>
          <w:szCs w:val="28"/>
          <w:rtl/>
          <w:lang w:bidi="fa-IR"/>
        </w:rPr>
        <w:t xml:space="preserve">علاوه بر پشتیبانی اعزام ،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می تواند در مدیریت فهرست موجودی نیز بک</w:t>
      </w:r>
      <w:r w:rsidR="00683554">
        <w:rPr>
          <w:rFonts w:cs="B Zar" w:hint="cs"/>
          <w:sz w:val="28"/>
          <w:szCs w:val="28"/>
          <w:rtl/>
          <w:lang w:bidi="fa-IR"/>
        </w:rPr>
        <w:t xml:space="preserve">ار گرفته شود. </w:t>
      </w:r>
      <w:r w:rsidR="00683554" w:rsidRPr="00802DA3">
        <w:rPr>
          <w:rFonts w:cs="B Zar"/>
          <w:sz w:val="28"/>
          <w:szCs w:val="28"/>
          <w:lang w:bidi="fa-IR"/>
        </w:rPr>
        <w:t xml:space="preserve">(2008) </w:t>
      </w:r>
      <w:r w:rsidRPr="00802DA3">
        <w:rPr>
          <w:rFonts w:cs="B Zar" w:hint="cs"/>
          <w:sz w:val="28"/>
          <w:szCs w:val="28"/>
          <w:rtl/>
          <w:lang w:bidi="fa-IR"/>
        </w:rPr>
        <w:t xml:space="preserve"> </w:t>
      </w:r>
      <w:r w:rsidRPr="00802DA3">
        <w:rPr>
          <w:rFonts w:cs="B Zar"/>
          <w:sz w:val="28"/>
          <w:szCs w:val="28"/>
          <w:lang w:bidi="fa-IR"/>
        </w:rPr>
        <w:t>Wang,liu</w:t>
      </w:r>
      <w:r w:rsidR="00DF14EE">
        <w:rPr>
          <w:rFonts w:cs="B Zar"/>
          <w:sz w:val="28"/>
          <w:szCs w:val="28"/>
          <w:lang w:bidi="fa-IR"/>
        </w:rPr>
        <w:t>,</w:t>
      </w:r>
      <w:r w:rsidR="00683554">
        <w:rPr>
          <w:rFonts w:cs="B Zar"/>
          <w:sz w:val="28"/>
          <w:szCs w:val="28"/>
          <w:lang w:bidi="fa-IR"/>
        </w:rPr>
        <w:t>&amp;</w:t>
      </w:r>
      <w:r w:rsidRPr="00802DA3">
        <w:rPr>
          <w:rFonts w:cs="B Zar"/>
          <w:sz w:val="28"/>
          <w:szCs w:val="28"/>
          <w:lang w:bidi="fa-IR"/>
        </w:rPr>
        <w:t>Wang</w:t>
      </w:r>
      <w:r w:rsidRPr="00802DA3">
        <w:rPr>
          <w:rFonts w:cs="B Zar" w:hint="cs"/>
          <w:sz w:val="28"/>
          <w:szCs w:val="28"/>
          <w:rtl/>
          <w:lang w:bidi="fa-IR"/>
        </w:rPr>
        <w:t xml:space="preserve"> سیستم ذخیره سازی مجدد فهرست موجودی خودکاری را با استفاده از سیاست </w:t>
      </w:r>
      <w:r w:rsidR="00D461DE" w:rsidRPr="00802DA3">
        <w:rPr>
          <w:rFonts w:cs="B Zar" w:hint="cs"/>
          <w:sz w:val="28"/>
          <w:szCs w:val="28"/>
          <w:rtl/>
          <w:lang w:bidi="fa-IR"/>
        </w:rPr>
        <w:t>(</w:t>
      </w:r>
      <w:r w:rsidR="00DF14EE">
        <w:rPr>
          <w:rFonts w:cs="B Zar"/>
          <w:sz w:val="28"/>
          <w:szCs w:val="28"/>
          <w:lang w:bidi="fa-IR"/>
        </w:rPr>
        <w:t>s</w:t>
      </w:r>
      <w:r w:rsidR="00D461DE" w:rsidRPr="00802DA3">
        <w:rPr>
          <w:rFonts w:cs="B Zar"/>
          <w:sz w:val="28"/>
          <w:szCs w:val="28"/>
          <w:lang w:bidi="fa-IR"/>
        </w:rPr>
        <w:t>,S</w:t>
      </w:r>
      <w:r w:rsidR="00D461DE" w:rsidRPr="00802DA3">
        <w:rPr>
          <w:rFonts w:cs="B Zar" w:hint="cs"/>
          <w:sz w:val="28"/>
          <w:szCs w:val="28"/>
          <w:rtl/>
          <w:lang w:bidi="fa-IR"/>
        </w:rPr>
        <w:t xml:space="preserve">) همراه با </w:t>
      </w:r>
      <w:r w:rsidR="00D461DE" w:rsidRPr="00802DA3">
        <w:rPr>
          <w:rFonts w:cs="B Zar"/>
          <w:sz w:val="28"/>
          <w:szCs w:val="28"/>
          <w:lang w:bidi="fa-IR"/>
        </w:rPr>
        <w:t>RFID</w:t>
      </w:r>
      <w:r w:rsidR="00D461DE" w:rsidRPr="00802DA3">
        <w:rPr>
          <w:rFonts w:cs="B Zar" w:hint="cs"/>
          <w:sz w:val="28"/>
          <w:szCs w:val="28"/>
          <w:rtl/>
          <w:lang w:bidi="fa-IR"/>
        </w:rPr>
        <w:t xml:space="preserve"> و تکنولوژی چند عاملی بسط و گسترش دادند . شبیه سازی برروی یک صفحه نمایش ترانزیستوری کریستال مایع </w:t>
      </w:r>
      <w:r w:rsidR="00D461DE" w:rsidRPr="00802DA3">
        <w:rPr>
          <w:rFonts w:cs="B Zar"/>
          <w:sz w:val="28"/>
          <w:szCs w:val="28"/>
          <w:lang w:bidi="fa-IR"/>
        </w:rPr>
        <w:t>(TFT-LCD)</w:t>
      </w:r>
      <w:r w:rsidR="00D461DE" w:rsidRPr="00802DA3">
        <w:rPr>
          <w:rFonts w:cs="B Zar" w:hint="cs"/>
          <w:sz w:val="28"/>
          <w:szCs w:val="28"/>
          <w:rtl/>
          <w:lang w:bidi="fa-IR"/>
        </w:rPr>
        <w:t xml:space="preserve"> جهت آنالیز تاثیر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D461DE" w:rsidRPr="00802DA3">
        <w:rPr>
          <w:rFonts w:cs="B Zar" w:hint="cs"/>
          <w:sz w:val="28"/>
          <w:szCs w:val="28"/>
          <w:rtl/>
          <w:lang w:bidi="fa-IR"/>
        </w:rPr>
        <w:t>برذخیره سازی مجدد فهرست موجودی انجام شد.</w:t>
      </w:r>
      <w:r w:rsidR="00DF14EE">
        <w:rPr>
          <w:rFonts w:cs="B Zar"/>
          <w:sz w:val="28"/>
          <w:szCs w:val="28"/>
          <w:lang w:bidi="fa-IR"/>
        </w:rPr>
        <w:t>chow,choy,Lee</w:t>
      </w:r>
      <w:r w:rsidR="00683554">
        <w:rPr>
          <w:rFonts w:cs="B Zar"/>
          <w:sz w:val="28"/>
          <w:szCs w:val="28"/>
          <w:lang w:bidi="fa-IR"/>
        </w:rPr>
        <w:t>,&amp;</w:t>
      </w:r>
      <w:r w:rsidR="008655E0">
        <w:rPr>
          <w:rFonts w:cs="B Zar"/>
          <w:sz w:val="28"/>
          <w:szCs w:val="28"/>
          <w:lang w:bidi="fa-IR"/>
        </w:rPr>
        <w:t>Lau</w:t>
      </w:r>
      <w:r w:rsidR="00DF14EE">
        <w:rPr>
          <w:rFonts w:cs="B Zar"/>
          <w:sz w:val="28"/>
          <w:szCs w:val="28"/>
          <w:lang w:bidi="fa-IR"/>
        </w:rPr>
        <w:t xml:space="preserve"> (2006)</w:t>
      </w:r>
      <w:r w:rsidR="001F277D">
        <w:rPr>
          <w:rFonts w:cs="B Zar" w:hint="cs"/>
          <w:sz w:val="28"/>
          <w:szCs w:val="28"/>
          <w:rtl/>
          <w:lang w:bidi="fa-IR"/>
        </w:rPr>
        <w:t xml:space="preserve"> </w:t>
      </w:r>
      <w:r w:rsidR="00DF14EE">
        <w:rPr>
          <w:rFonts w:cs="B Zar" w:hint="cs"/>
          <w:sz w:val="28"/>
          <w:szCs w:val="28"/>
          <w:rtl/>
          <w:lang w:bidi="fa-IR"/>
        </w:rPr>
        <w:lastRenderedPageBreak/>
        <w:t>سی</w:t>
      </w:r>
      <w:r w:rsidR="00D461DE" w:rsidRPr="00802DA3">
        <w:rPr>
          <w:rFonts w:cs="B Zar" w:hint="cs"/>
          <w:sz w:val="28"/>
          <w:szCs w:val="28"/>
          <w:rtl/>
          <w:lang w:bidi="fa-IR"/>
        </w:rPr>
        <w:t xml:space="preserve">ستم مدیریت منابع براساس </w:t>
      </w:r>
      <w:r w:rsidR="00D461DE" w:rsidRPr="00802DA3">
        <w:rPr>
          <w:rFonts w:cs="B Zar"/>
          <w:sz w:val="28"/>
          <w:szCs w:val="28"/>
          <w:lang w:bidi="fa-IR"/>
        </w:rPr>
        <w:t>(RFID R</w:t>
      </w:r>
      <w:r w:rsidR="001F277D">
        <w:rPr>
          <w:rFonts w:cs="B Zar"/>
          <w:sz w:val="28"/>
          <w:szCs w:val="28"/>
          <w:lang w:bidi="fa-IR"/>
        </w:rPr>
        <w:t>MS</w:t>
      </w:r>
      <w:r w:rsidR="00D461DE" w:rsidRPr="00802DA3">
        <w:rPr>
          <w:rFonts w:cs="B Zar"/>
          <w:sz w:val="28"/>
          <w:szCs w:val="28"/>
          <w:lang w:bidi="fa-IR"/>
        </w:rPr>
        <w:t>) RFID</w:t>
      </w:r>
      <w:r w:rsidR="00D461DE" w:rsidRPr="00802DA3">
        <w:rPr>
          <w:rFonts w:cs="B Zar" w:hint="cs"/>
          <w:sz w:val="28"/>
          <w:szCs w:val="28"/>
          <w:rtl/>
          <w:lang w:bidi="fa-IR"/>
        </w:rPr>
        <w:t xml:space="preserve"> را جهت کمک به کاربرهایی که مناسبترین پکیجهای منابع را برای انجام عملیات انب</w:t>
      </w:r>
      <w:r w:rsidR="001F277D">
        <w:rPr>
          <w:rFonts w:cs="B Zar" w:hint="cs"/>
          <w:sz w:val="28"/>
          <w:szCs w:val="28"/>
          <w:rtl/>
          <w:lang w:bidi="fa-IR"/>
        </w:rPr>
        <w:t>ار انتخاب می کنند که بازیابی(و</w:t>
      </w:r>
      <w:r w:rsidR="00D461DE" w:rsidRPr="00802DA3">
        <w:rPr>
          <w:rFonts w:cs="B Zar" w:hint="cs"/>
          <w:sz w:val="28"/>
          <w:szCs w:val="28"/>
          <w:rtl/>
          <w:lang w:bidi="fa-IR"/>
        </w:rPr>
        <w:t>آنالیز)اطلاعات مفید را از یک انبار پایگاه داده ها جهت یافتن راهکارهای صرفه جویی در زمان و هزینه پیشنهاد کردند</w:t>
      </w:r>
      <w:r w:rsidR="00683554">
        <w:rPr>
          <w:rFonts w:cs="B Zar"/>
          <w:sz w:val="28"/>
          <w:szCs w:val="28"/>
          <w:lang w:bidi="fa-IR"/>
        </w:rPr>
        <w:t>.</w:t>
      </w:r>
      <w:r w:rsidR="00D461DE" w:rsidRPr="00802DA3">
        <w:rPr>
          <w:rFonts w:cs="B Zar" w:hint="cs"/>
          <w:sz w:val="28"/>
          <w:szCs w:val="28"/>
          <w:rtl/>
          <w:lang w:bidi="fa-IR"/>
        </w:rPr>
        <w:t xml:space="preserve"> </w:t>
      </w:r>
      <w:r w:rsidR="001F277D">
        <w:rPr>
          <w:rFonts w:cs="B Zar"/>
          <w:sz w:val="28"/>
          <w:szCs w:val="28"/>
          <w:lang w:bidi="fa-IR"/>
        </w:rPr>
        <w:t>Chow</w:t>
      </w:r>
      <w:r w:rsidR="00806F1B" w:rsidRPr="00802DA3">
        <w:rPr>
          <w:rFonts w:cs="B Zar"/>
          <w:sz w:val="28"/>
          <w:szCs w:val="28"/>
          <w:lang w:bidi="fa-IR"/>
        </w:rPr>
        <w:t>, cho</w:t>
      </w:r>
      <w:r w:rsidR="001F277D">
        <w:rPr>
          <w:rFonts w:cs="B Zar"/>
          <w:sz w:val="28"/>
          <w:szCs w:val="28"/>
          <w:lang w:bidi="fa-IR"/>
        </w:rPr>
        <w:t>y</w:t>
      </w:r>
      <w:r w:rsidR="00683554">
        <w:rPr>
          <w:rFonts w:cs="B Zar"/>
          <w:sz w:val="28"/>
          <w:szCs w:val="28"/>
          <w:lang w:bidi="fa-IR"/>
        </w:rPr>
        <w:t>,&amp;</w:t>
      </w:r>
      <w:r w:rsidR="008655E0">
        <w:rPr>
          <w:rFonts w:cs="B Zar"/>
          <w:sz w:val="28"/>
          <w:szCs w:val="28"/>
          <w:lang w:bidi="fa-IR"/>
        </w:rPr>
        <w:t>Lee(2007)</w:t>
      </w:r>
      <w:r w:rsidR="00806F1B" w:rsidRPr="00802DA3">
        <w:rPr>
          <w:rFonts w:cs="B Zar" w:hint="cs"/>
          <w:sz w:val="28"/>
          <w:szCs w:val="28"/>
          <w:rtl/>
          <w:lang w:bidi="fa-IR"/>
        </w:rPr>
        <w:t xml:space="preserve"> </w:t>
      </w:r>
      <w:r w:rsidR="001F277D">
        <w:rPr>
          <w:rFonts w:cs="B Zar"/>
          <w:sz w:val="28"/>
          <w:szCs w:val="28"/>
          <w:lang w:bidi="fa-IR"/>
        </w:rPr>
        <w:t xml:space="preserve"> </w:t>
      </w:r>
      <w:r w:rsidR="001F277D">
        <w:rPr>
          <w:rFonts w:cs="B Zar" w:hint="cs"/>
          <w:sz w:val="28"/>
          <w:szCs w:val="28"/>
          <w:rtl/>
          <w:lang w:bidi="fa-IR"/>
        </w:rPr>
        <w:t xml:space="preserve">همچنین </w:t>
      </w:r>
      <w:r w:rsidR="00806F1B" w:rsidRPr="00802DA3">
        <w:rPr>
          <w:rFonts w:cs="B Zar" w:hint="cs"/>
          <w:sz w:val="28"/>
          <w:szCs w:val="28"/>
          <w:rtl/>
          <w:lang w:bidi="fa-IR"/>
        </w:rPr>
        <w:t xml:space="preserve">یک سیستم دانش بنیان </w:t>
      </w:r>
      <w:r w:rsidR="00C10DE1">
        <w:rPr>
          <w:rFonts w:cs="B Zar" w:hint="cs"/>
          <w:sz w:val="28"/>
          <w:szCs w:val="28"/>
          <w:rtl/>
          <w:lang w:bidi="fa-IR"/>
        </w:rPr>
        <w:t>با نام سیستم دانش بنیان پروسه لج</w:t>
      </w:r>
      <w:r w:rsidR="00806F1B" w:rsidRPr="00802DA3">
        <w:rPr>
          <w:rFonts w:cs="B Zar" w:hint="cs"/>
          <w:sz w:val="28"/>
          <w:szCs w:val="28"/>
          <w:rtl/>
          <w:lang w:bidi="fa-IR"/>
        </w:rPr>
        <w:t>ستیکی (پشتیبانی) پیشنهاد کردند که دا</w:t>
      </w:r>
      <w:r w:rsidR="001F277D">
        <w:rPr>
          <w:rFonts w:cs="B Zar" w:hint="cs"/>
          <w:sz w:val="28"/>
          <w:szCs w:val="28"/>
          <w:rtl/>
          <w:lang w:bidi="fa-IR"/>
        </w:rPr>
        <w:t>نش</w:t>
      </w:r>
      <w:r w:rsidR="00806F1B" w:rsidRPr="00802DA3">
        <w:rPr>
          <w:rFonts w:cs="B Zar" w:hint="cs"/>
          <w:sz w:val="28"/>
          <w:szCs w:val="28"/>
          <w:rtl/>
          <w:lang w:bidi="fa-IR"/>
        </w:rPr>
        <w:t xml:space="preserve"> اعضا</w:t>
      </w:r>
      <w:r w:rsidR="00435525">
        <w:rPr>
          <w:rFonts w:cs="B Zar" w:hint="cs"/>
          <w:sz w:val="28"/>
          <w:szCs w:val="28"/>
          <w:rtl/>
          <w:lang w:bidi="fa-IR"/>
        </w:rPr>
        <w:t xml:space="preserve">ء </w:t>
      </w:r>
      <w:r w:rsidR="00806F1B" w:rsidRPr="00802DA3">
        <w:rPr>
          <w:rFonts w:cs="B Zar" w:hint="cs"/>
          <w:sz w:val="28"/>
          <w:szCs w:val="28"/>
          <w:rtl/>
          <w:lang w:bidi="fa-IR"/>
        </w:rPr>
        <w:t xml:space="preserve">را با استفاده از تکنولوژی چند عاملی و تکنولوژی های </w:t>
      </w:r>
      <w:r w:rsidR="00806F1B" w:rsidRPr="00F96DBB">
        <w:rPr>
          <w:rFonts w:asciiTheme="majorBidi" w:hAnsiTheme="majorBidi" w:cstheme="majorBidi"/>
          <w:sz w:val="28"/>
          <w:szCs w:val="28"/>
          <w:lang w:bidi="fa-IR"/>
        </w:rPr>
        <w:t xml:space="preserve">Emerging </w:t>
      </w:r>
      <w:r w:rsidR="00A07BFD" w:rsidRPr="00F96DBB">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806F1B" w:rsidRPr="00802DA3">
        <w:rPr>
          <w:rFonts w:cs="B Zar" w:hint="cs"/>
          <w:sz w:val="28"/>
          <w:szCs w:val="28"/>
          <w:rtl/>
          <w:lang w:bidi="fa-IR"/>
        </w:rPr>
        <w:t>یکپارچه می کند .</w:t>
      </w:r>
    </w:p>
    <w:p w:rsidR="00B20F79" w:rsidRDefault="00B20F79" w:rsidP="006C76B9">
      <w:pPr>
        <w:bidi/>
        <w:spacing w:after="0" w:line="240" w:lineRule="auto"/>
        <w:jc w:val="both"/>
        <w:rPr>
          <w:rFonts w:cs="B Zar"/>
          <w:sz w:val="28"/>
          <w:szCs w:val="28"/>
          <w:rtl/>
          <w:lang w:bidi="fa-IR"/>
        </w:rPr>
      </w:pPr>
      <w:r w:rsidRPr="00802DA3">
        <w:rPr>
          <w:rFonts w:cs="B Zar" w:hint="cs"/>
          <w:sz w:val="28"/>
          <w:szCs w:val="28"/>
          <w:rtl/>
          <w:lang w:bidi="fa-IR"/>
        </w:rPr>
        <w:t xml:space="preserve">این سیستم می تواند بصورت خودکار وضعیت </w:t>
      </w:r>
      <w:r w:rsidR="001F277D">
        <w:rPr>
          <w:rFonts w:cs="B Zar" w:hint="cs"/>
          <w:sz w:val="28"/>
          <w:szCs w:val="28"/>
          <w:rtl/>
          <w:lang w:bidi="fa-IR"/>
        </w:rPr>
        <w:t>فرآیند</w:t>
      </w:r>
      <w:r w:rsidRPr="00802DA3">
        <w:rPr>
          <w:rFonts w:cs="B Zar" w:hint="cs"/>
          <w:sz w:val="28"/>
          <w:szCs w:val="28"/>
          <w:rtl/>
          <w:lang w:bidi="fa-IR"/>
        </w:rPr>
        <w:t xml:space="preserve"> جاری را مشخص کند ، کنترل /استدلال منطقی </w:t>
      </w:r>
      <w:r w:rsidR="001F277D">
        <w:rPr>
          <w:rFonts w:cs="B Zar" w:hint="cs"/>
          <w:sz w:val="28"/>
          <w:szCs w:val="28"/>
          <w:rtl/>
          <w:lang w:bidi="fa-IR"/>
        </w:rPr>
        <w:t>فرآیند</w:t>
      </w:r>
      <w:r w:rsidRPr="00802DA3">
        <w:rPr>
          <w:rFonts w:cs="B Zar" w:hint="cs"/>
          <w:sz w:val="28"/>
          <w:szCs w:val="28"/>
          <w:rtl/>
          <w:lang w:bidi="fa-IR"/>
        </w:rPr>
        <w:t xml:space="preserve"> را انجام دهد و حمایت علمی </w:t>
      </w:r>
      <w:r w:rsidR="001F277D">
        <w:rPr>
          <w:rFonts w:cs="B Zar" w:hint="cs"/>
          <w:sz w:val="28"/>
          <w:szCs w:val="28"/>
          <w:rtl/>
          <w:lang w:bidi="fa-IR"/>
        </w:rPr>
        <w:t>فرآیند</w:t>
      </w:r>
      <w:r w:rsidRPr="00802DA3">
        <w:rPr>
          <w:rFonts w:cs="B Zar" w:hint="cs"/>
          <w:sz w:val="28"/>
          <w:szCs w:val="28"/>
          <w:rtl/>
          <w:lang w:bidi="fa-IR"/>
        </w:rPr>
        <w:t xml:space="preserve"> را برای کاربرها فراهم سازد</w:t>
      </w:r>
      <w:r w:rsidR="00683554">
        <w:rPr>
          <w:rFonts w:cs="B Zar" w:hint="cs"/>
          <w:sz w:val="28"/>
          <w:szCs w:val="28"/>
          <w:rtl/>
          <w:lang w:bidi="fa-IR"/>
        </w:rPr>
        <w:t>.</w:t>
      </w:r>
      <w:r w:rsidR="00683554">
        <w:rPr>
          <w:rFonts w:cs="B Zar"/>
          <w:sz w:val="28"/>
          <w:szCs w:val="28"/>
          <w:lang w:bidi="fa-IR"/>
        </w:rPr>
        <w:t>Ngai,Cheng,Au,&amp;Lai(2007)</w:t>
      </w:r>
      <w:r w:rsidR="00683554">
        <w:rPr>
          <w:rFonts w:cs="B Zar" w:hint="cs"/>
          <w:sz w:val="28"/>
          <w:szCs w:val="28"/>
          <w:rtl/>
          <w:lang w:bidi="fa-IR"/>
        </w:rPr>
        <w:t xml:space="preserve"> </w:t>
      </w:r>
      <w:r w:rsidRPr="00802DA3">
        <w:rPr>
          <w:rFonts w:cs="B Zar" w:hint="cs"/>
          <w:sz w:val="28"/>
          <w:szCs w:val="28"/>
          <w:rtl/>
          <w:lang w:bidi="fa-IR"/>
        </w:rPr>
        <w:t xml:space="preserve">معماری سیستم که قادر به یکپارچه سازی تجارت سیارو کاربرد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 xml:space="preserve">برای یک انبار کانتینر جهت پیگیری کانتینرها </w:t>
      </w:r>
      <w:r w:rsidR="001F277D">
        <w:rPr>
          <w:rFonts w:cs="B Zar" w:hint="cs"/>
          <w:sz w:val="28"/>
          <w:szCs w:val="28"/>
          <w:rtl/>
          <w:lang w:bidi="fa-IR"/>
        </w:rPr>
        <w:t xml:space="preserve">است را </w:t>
      </w:r>
      <w:r w:rsidRPr="00802DA3">
        <w:rPr>
          <w:rFonts w:cs="B Zar" w:hint="cs"/>
          <w:sz w:val="28"/>
          <w:szCs w:val="28"/>
          <w:rtl/>
          <w:lang w:bidi="fa-IR"/>
        </w:rPr>
        <w:t xml:space="preserve">پیشنهاد دادند . </w:t>
      </w:r>
      <w:r w:rsidR="00683554">
        <w:rPr>
          <w:rFonts w:cs="B Zar"/>
          <w:sz w:val="28"/>
          <w:szCs w:val="28"/>
          <w:lang w:bidi="fa-IR"/>
        </w:rPr>
        <w:t>Parlik</w:t>
      </w:r>
      <w:r w:rsidR="006C76B9">
        <w:rPr>
          <w:rFonts w:cs="B Zar"/>
          <w:sz w:val="28"/>
          <w:szCs w:val="28"/>
          <w:lang w:bidi="fa-IR"/>
        </w:rPr>
        <w:t>a</w:t>
      </w:r>
      <w:r w:rsidR="00683554">
        <w:rPr>
          <w:rFonts w:cs="B Zar"/>
          <w:sz w:val="28"/>
          <w:szCs w:val="28"/>
          <w:lang w:bidi="fa-IR"/>
        </w:rPr>
        <w:t>d&amp;Mcfarlane(2007)</w:t>
      </w:r>
      <w:r w:rsidR="00683554">
        <w:rPr>
          <w:rFonts w:cs="B Zar" w:hint="cs"/>
          <w:sz w:val="28"/>
          <w:szCs w:val="28"/>
          <w:rtl/>
          <w:lang w:bidi="fa-IR"/>
        </w:rPr>
        <w:t xml:space="preserve"> </w:t>
      </w:r>
      <w:r w:rsidRPr="00802DA3">
        <w:rPr>
          <w:rFonts w:cs="B Zar" w:hint="cs"/>
          <w:sz w:val="28"/>
          <w:szCs w:val="28"/>
          <w:rtl/>
          <w:lang w:bidi="fa-IR"/>
        </w:rPr>
        <w:t xml:space="preserve">درمورد اینکه </w:t>
      </w:r>
      <w:r w:rsidR="009713A8">
        <w:rPr>
          <w:rFonts w:cs="B Zar" w:hint="cs"/>
          <w:sz w:val="28"/>
          <w:szCs w:val="28"/>
          <w:rtl/>
          <w:lang w:bidi="fa-IR"/>
        </w:rPr>
        <w:t xml:space="preserve">چگونه </w:t>
      </w:r>
      <w:r w:rsidRPr="00802DA3">
        <w:rPr>
          <w:rFonts w:cs="B Zar" w:hint="cs"/>
          <w:sz w:val="28"/>
          <w:szCs w:val="28"/>
          <w:rtl/>
          <w:lang w:bidi="fa-IR"/>
        </w:rPr>
        <w:t xml:space="preserve">تکنولوژی های تشخیص محصول براساس </w:t>
      </w:r>
      <w:r w:rsidRPr="00802DA3">
        <w:rPr>
          <w:rFonts w:cs="B Zar"/>
          <w:sz w:val="28"/>
          <w:szCs w:val="28"/>
          <w:lang w:bidi="fa-IR"/>
        </w:rPr>
        <w:t>RFID</w:t>
      </w:r>
      <w:r w:rsidRPr="00802DA3">
        <w:rPr>
          <w:rFonts w:cs="B Zar" w:hint="cs"/>
          <w:sz w:val="28"/>
          <w:szCs w:val="28"/>
          <w:rtl/>
          <w:lang w:bidi="fa-IR"/>
        </w:rPr>
        <w:t xml:space="preserve"> می توانند جهت تامین اطلاعات ضروری برای تصمیمات بهبود محصول </w:t>
      </w:r>
      <w:r w:rsidR="009713A8">
        <w:rPr>
          <w:rFonts w:cs="B Zar" w:hint="cs"/>
          <w:sz w:val="28"/>
          <w:szCs w:val="28"/>
          <w:rtl/>
          <w:lang w:bidi="fa-IR"/>
        </w:rPr>
        <w:t xml:space="preserve">بکارگرفته شوند </w:t>
      </w:r>
      <w:r w:rsidRPr="00802DA3">
        <w:rPr>
          <w:rFonts w:cs="B Zar" w:hint="cs"/>
          <w:sz w:val="28"/>
          <w:szCs w:val="28"/>
          <w:rtl/>
          <w:lang w:bidi="fa-IR"/>
        </w:rPr>
        <w:t>بحث کردند .</w:t>
      </w:r>
    </w:p>
    <w:p w:rsidR="00B20F79" w:rsidRPr="00802DA3" w:rsidRDefault="009713A8" w:rsidP="00A07BFD">
      <w:pPr>
        <w:bidi/>
        <w:spacing w:after="0" w:line="240" w:lineRule="auto"/>
        <w:jc w:val="both"/>
        <w:rPr>
          <w:rFonts w:cs="B Zar"/>
          <w:b/>
          <w:bCs/>
          <w:sz w:val="28"/>
          <w:szCs w:val="28"/>
          <w:rtl/>
          <w:lang w:bidi="fa-IR"/>
        </w:rPr>
      </w:pPr>
      <w:r>
        <w:rPr>
          <w:rFonts w:cs="B Zar" w:hint="cs"/>
          <w:b/>
          <w:bCs/>
          <w:sz w:val="28"/>
          <w:szCs w:val="28"/>
          <w:rtl/>
          <w:lang w:bidi="fa-IR"/>
        </w:rPr>
        <w:t>3.</w:t>
      </w:r>
      <w:r w:rsidR="00B20F79" w:rsidRPr="009713A8">
        <w:rPr>
          <w:rFonts w:cs="B Zar" w:hint="cs"/>
          <w:b/>
          <w:bCs/>
          <w:sz w:val="28"/>
          <w:szCs w:val="28"/>
          <w:rtl/>
          <w:lang w:bidi="fa-IR"/>
        </w:rPr>
        <w:t xml:space="preserve">مقایسه </w:t>
      </w:r>
      <w:r w:rsidRPr="009713A8">
        <w:rPr>
          <w:rFonts w:cs="B Zar" w:hint="cs"/>
          <w:b/>
          <w:bCs/>
          <w:sz w:val="28"/>
          <w:szCs w:val="28"/>
          <w:rtl/>
          <w:lang w:bidi="fa-IR"/>
        </w:rPr>
        <w:t>فرآیند</w:t>
      </w:r>
      <w:r w:rsidRPr="00802DA3">
        <w:rPr>
          <w:rFonts w:cs="B Zar" w:hint="cs"/>
          <w:b/>
          <w:bCs/>
          <w:sz w:val="28"/>
          <w:szCs w:val="28"/>
          <w:rtl/>
          <w:lang w:bidi="fa-IR"/>
        </w:rPr>
        <w:t xml:space="preserve"> </w:t>
      </w:r>
      <w:r>
        <w:rPr>
          <w:rFonts w:cs="B Zar" w:hint="cs"/>
          <w:b/>
          <w:bCs/>
          <w:sz w:val="28"/>
          <w:szCs w:val="28"/>
          <w:rtl/>
          <w:lang w:bidi="fa-IR"/>
        </w:rPr>
        <w:t xml:space="preserve">های </w:t>
      </w:r>
      <w:r w:rsidR="00B20F79" w:rsidRPr="00802DA3">
        <w:rPr>
          <w:rFonts w:cs="B Zar" w:hint="cs"/>
          <w:b/>
          <w:bCs/>
          <w:sz w:val="28"/>
          <w:szCs w:val="28"/>
          <w:rtl/>
          <w:lang w:bidi="fa-IR"/>
        </w:rPr>
        <w:t xml:space="preserve">بارگیری براساس سیستم </w:t>
      </w:r>
      <w:r w:rsidR="00A07BFD" w:rsidRPr="00A07BFD">
        <w:rPr>
          <w:rFonts w:asciiTheme="majorBidi" w:hAnsiTheme="majorBidi" w:cstheme="majorBidi"/>
          <w:b/>
          <w:bCs/>
          <w:sz w:val="28"/>
          <w:szCs w:val="28"/>
          <w:lang w:bidi="fa-IR"/>
        </w:rPr>
        <w:t>RFID</w:t>
      </w:r>
      <w:r w:rsidR="00A07BFD" w:rsidRPr="00A07BFD">
        <w:rPr>
          <w:rFonts w:cs="B Zar" w:hint="cs"/>
          <w:b/>
          <w:bCs/>
          <w:sz w:val="28"/>
          <w:szCs w:val="28"/>
          <w:rtl/>
          <w:lang w:bidi="fa-IR"/>
        </w:rPr>
        <w:t xml:space="preserve"> </w:t>
      </w:r>
      <w:r w:rsidR="00B20F79" w:rsidRPr="00802DA3">
        <w:rPr>
          <w:rFonts w:cs="B Zar" w:hint="cs"/>
          <w:b/>
          <w:bCs/>
          <w:sz w:val="28"/>
          <w:szCs w:val="28"/>
          <w:rtl/>
          <w:lang w:bidi="fa-IR"/>
        </w:rPr>
        <w:t>و غیر</w:t>
      </w:r>
      <w:r w:rsidR="00B20F79" w:rsidRPr="008655E0">
        <w:rPr>
          <w:rFonts w:asciiTheme="majorBidi" w:hAnsiTheme="majorBidi" w:cstheme="majorBidi"/>
          <w:b/>
          <w:bCs/>
          <w:sz w:val="28"/>
          <w:szCs w:val="28"/>
          <w:lang w:bidi="fa-IR"/>
        </w:rPr>
        <w:t>RFID</w:t>
      </w:r>
    </w:p>
    <w:p w:rsidR="00B20F79" w:rsidRPr="00802DA3" w:rsidRDefault="00B20F79" w:rsidP="00A07BFD">
      <w:pPr>
        <w:bidi/>
        <w:spacing w:after="0" w:line="240" w:lineRule="auto"/>
        <w:jc w:val="both"/>
        <w:rPr>
          <w:rFonts w:cs="B Zar"/>
          <w:sz w:val="28"/>
          <w:szCs w:val="28"/>
          <w:rtl/>
          <w:lang w:bidi="fa-IR"/>
        </w:rPr>
      </w:pPr>
      <w:r w:rsidRPr="00802DA3">
        <w:rPr>
          <w:rFonts w:cs="B Zar" w:hint="cs"/>
          <w:sz w:val="28"/>
          <w:szCs w:val="28"/>
          <w:rtl/>
          <w:lang w:bidi="fa-IR"/>
        </w:rPr>
        <w:t xml:space="preserve">مادرابتدا </w:t>
      </w:r>
      <w:r w:rsidR="009713A8">
        <w:rPr>
          <w:rFonts w:cs="B Zar" w:hint="cs"/>
          <w:sz w:val="28"/>
          <w:szCs w:val="28"/>
          <w:rtl/>
          <w:lang w:bidi="fa-IR"/>
        </w:rPr>
        <w:t>فرآیند</w:t>
      </w:r>
      <w:r w:rsidRPr="00802DA3">
        <w:rPr>
          <w:rFonts w:cs="B Zar" w:hint="cs"/>
          <w:sz w:val="28"/>
          <w:szCs w:val="28"/>
          <w:rtl/>
          <w:lang w:bidi="fa-IR"/>
        </w:rPr>
        <w:t xml:space="preserve"> بارگیری حال حاضر کامیونها بدون استفاده از تکنولوژی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در کارخانه را معرفی می کنیم .</w:t>
      </w:r>
    </w:p>
    <w:p w:rsidR="00B20F79" w:rsidRPr="00802DA3" w:rsidRDefault="00B20F79" w:rsidP="008F4BD5">
      <w:pPr>
        <w:bidi/>
        <w:spacing w:after="0" w:line="240" w:lineRule="auto"/>
        <w:jc w:val="both"/>
        <w:rPr>
          <w:rFonts w:cs="B Zar"/>
          <w:sz w:val="28"/>
          <w:szCs w:val="28"/>
          <w:rtl/>
          <w:lang w:bidi="fa-IR"/>
        </w:rPr>
      </w:pPr>
      <w:r w:rsidRPr="00802DA3">
        <w:rPr>
          <w:rFonts w:cs="B Zar" w:hint="cs"/>
          <w:sz w:val="28"/>
          <w:szCs w:val="28"/>
          <w:rtl/>
          <w:lang w:bidi="fa-IR"/>
        </w:rPr>
        <w:t xml:space="preserve">سپس ، </w:t>
      </w:r>
      <w:r w:rsidR="009713A8">
        <w:rPr>
          <w:rFonts w:cs="B Zar" w:hint="cs"/>
          <w:sz w:val="28"/>
          <w:szCs w:val="28"/>
          <w:rtl/>
          <w:lang w:bidi="fa-IR"/>
        </w:rPr>
        <w:t>فرآیند</w:t>
      </w:r>
      <w:r w:rsidRPr="00802DA3">
        <w:rPr>
          <w:rFonts w:cs="B Zar" w:hint="cs"/>
          <w:sz w:val="28"/>
          <w:szCs w:val="28"/>
          <w:rtl/>
          <w:lang w:bidi="fa-IR"/>
        </w:rPr>
        <w:t xml:space="preserve"> بارگیری پیشنهاد شده کامیونها با تکنولوژی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Pr="00802DA3">
        <w:rPr>
          <w:rFonts w:cs="B Zar" w:hint="cs"/>
          <w:sz w:val="28"/>
          <w:szCs w:val="28"/>
          <w:rtl/>
          <w:lang w:bidi="fa-IR"/>
        </w:rPr>
        <w:t xml:space="preserve">را ارائه می کنیم . طبق تاریخ تحویل محصولات مختلف برای مشتری ها ، </w:t>
      </w:r>
      <w:r w:rsidR="009713A8">
        <w:rPr>
          <w:rFonts w:cs="B Zar" w:hint="cs"/>
          <w:sz w:val="28"/>
          <w:szCs w:val="28"/>
          <w:rtl/>
          <w:lang w:bidi="fa-IR"/>
        </w:rPr>
        <w:t>بخش</w:t>
      </w:r>
      <w:r w:rsidRPr="00802DA3">
        <w:rPr>
          <w:rFonts w:cs="B Zar" w:hint="cs"/>
          <w:sz w:val="28"/>
          <w:szCs w:val="28"/>
          <w:rtl/>
          <w:lang w:bidi="fa-IR"/>
        </w:rPr>
        <w:t xml:space="preserve"> حمل و نقل </w:t>
      </w:r>
      <w:r w:rsidR="009713A8">
        <w:rPr>
          <w:rFonts w:cs="B Zar" w:hint="cs"/>
          <w:sz w:val="28"/>
          <w:szCs w:val="28"/>
          <w:rtl/>
          <w:lang w:bidi="fa-IR"/>
        </w:rPr>
        <w:t>،</w:t>
      </w:r>
      <w:r w:rsidRPr="00802DA3">
        <w:rPr>
          <w:rFonts w:cs="B Zar" w:hint="cs"/>
          <w:sz w:val="28"/>
          <w:szCs w:val="28"/>
          <w:rtl/>
          <w:lang w:bidi="fa-IR"/>
        </w:rPr>
        <w:t>کامیونها را برای رفتن به کارخانه جهت باگیری هماهنگ می کند .</w:t>
      </w:r>
    </w:p>
    <w:p w:rsidR="00574CFC" w:rsidRPr="00802DA3" w:rsidRDefault="00574CFC" w:rsidP="008F4BD5">
      <w:pPr>
        <w:bidi/>
        <w:spacing w:after="0" w:line="240" w:lineRule="auto"/>
        <w:jc w:val="both"/>
        <w:rPr>
          <w:rFonts w:cs="B Zar"/>
          <w:sz w:val="28"/>
          <w:szCs w:val="28"/>
          <w:rtl/>
          <w:lang w:bidi="fa-IR"/>
        </w:rPr>
      </w:pPr>
      <w:r w:rsidRPr="00802DA3">
        <w:rPr>
          <w:rFonts w:cs="B Zar" w:hint="cs"/>
          <w:sz w:val="28"/>
          <w:szCs w:val="28"/>
          <w:rtl/>
          <w:lang w:bidi="fa-IR"/>
        </w:rPr>
        <w:t>کامیون به کارخانه تولید در هرزمانی پیش از پایان مهلت (ضرب العجل) می رسد . در حال حاضر دوضرب العجل10صبح و 16 تنظیم شده اند . هنگامی که کامیونی به کارخانه برسد ، ابتدا به منطقه بارگیری وارد می شود .</w:t>
      </w:r>
    </w:p>
    <w:p w:rsidR="00574CFC" w:rsidRPr="00802DA3" w:rsidRDefault="00574CFC" w:rsidP="008F4BD5">
      <w:pPr>
        <w:bidi/>
        <w:spacing w:after="0" w:line="240" w:lineRule="auto"/>
        <w:jc w:val="both"/>
        <w:rPr>
          <w:rFonts w:cs="B Zar"/>
          <w:sz w:val="28"/>
          <w:szCs w:val="28"/>
          <w:rtl/>
          <w:lang w:bidi="fa-IR"/>
        </w:rPr>
      </w:pPr>
      <w:r w:rsidRPr="00802DA3">
        <w:rPr>
          <w:rFonts w:cs="B Zar" w:hint="cs"/>
          <w:sz w:val="28"/>
          <w:szCs w:val="28"/>
          <w:rtl/>
          <w:lang w:bidi="fa-IR"/>
        </w:rPr>
        <w:t>چنانچه سکوی بارگیری وجود داشته باشد ، بخش بارگ</w:t>
      </w:r>
      <w:r w:rsidR="009713A8">
        <w:rPr>
          <w:rFonts w:cs="B Zar" w:hint="cs"/>
          <w:sz w:val="28"/>
          <w:szCs w:val="28"/>
          <w:rtl/>
          <w:lang w:bidi="fa-IR"/>
        </w:rPr>
        <w:t>ی</w:t>
      </w:r>
      <w:r w:rsidRPr="00802DA3">
        <w:rPr>
          <w:rFonts w:cs="B Zar" w:hint="cs"/>
          <w:sz w:val="28"/>
          <w:szCs w:val="28"/>
          <w:rtl/>
          <w:lang w:bidi="fa-IR"/>
        </w:rPr>
        <w:t xml:space="preserve">ری </w:t>
      </w:r>
      <w:r w:rsidR="009713A8">
        <w:rPr>
          <w:rFonts w:cs="B Zar" w:hint="cs"/>
          <w:sz w:val="28"/>
          <w:szCs w:val="28"/>
          <w:rtl/>
          <w:lang w:bidi="fa-IR"/>
        </w:rPr>
        <w:t>،</w:t>
      </w:r>
      <w:r w:rsidRPr="00802DA3">
        <w:rPr>
          <w:rFonts w:cs="B Zar" w:hint="cs"/>
          <w:sz w:val="28"/>
          <w:szCs w:val="28"/>
          <w:rtl/>
          <w:lang w:bidi="fa-IR"/>
        </w:rPr>
        <w:t xml:space="preserve">کامیونهای معینی را جهت بارگیری هماهنگ خواهد کرد </w:t>
      </w:r>
      <w:r w:rsidR="009713A8">
        <w:rPr>
          <w:rFonts w:cs="B Zar" w:hint="cs"/>
          <w:sz w:val="28"/>
          <w:szCs w:val="28"/>
          <w:rtl/>
          <w:lang w:bidi="fa-IR"/>
        </w:rPr>
        <w:t>.</w:t>
      </w:r>
      <w:r w:rsidRPr="00802DA3">
        <w:rPr>
          <w:rFonts w:cs="B Zar" w:hint="cs"/>
          <w:sz w:val="28"/>
          <w:szCs w:val="28"/>
          <w:rtl/>
          <w:lang w:bidi="fa-IR"/>
        </w:rPr>
        <w:t xml:space="preserve">در غیر اینصورت ، کامیون منتظر نوبتش خواهد ماند . در حال حاضر آنها از روش </w:t>
      </w:r>
      <w:r w:rsidRPr="00802DA3">
        <w:rPr>
          <w:rFonts w:cs="B Zar"/>
          <w:sz w:val="28"/>
          <w:szCs w:val="28"/>
          <w:lang w:bidi="fa-IR"/>
        </w:rPr>
        <w:t>FIFO</w:t>
      </w:r>
      <w:r w:rsidRPr="00802DA3">
        <w:rPr>
          <w:rFonts w:cs="B Zar" w:hint="cs"/>
          <w:sz w:val="28"/>
          <w:szCs w:val="28"/>
          <w:rtl/>
          <w:lang w:bidi="fa-IR"/>
        </w:rPr>
        <w:t xml:space="preserve"> (ورودی اول ، خروجی اول) استفاده می کنند. سپس کامیون برای وزن کردن (خالص)روی باسکول می رود سپس ، راننده کامیون </w:t>
      </w:r>
      <w:r w:rsidRPr="00802DA3">
        <w:rPr>
          <w:rFonts w:cs="B Zar"/>
          <w:sz w:val="28"/>
          <w:szCs w:val="28"/>
          <w:lang w:bidi="fa-IR"/>
        </w:rPr>
        <w:t>DN</w:t>
      </w:r>
      <w:r w:rsidRPr="00802DA3">
        <w:rPr>
          <w:rFonts w:cs="B Zar" w:hint="cs"/>
          <w:sz w:val="28"/>
          <w:szCs w:val="28"/>
          <w:rtl/>
          <w:lang w:bidi="fa-IR"/>
        </w:rPr>
        <w:t xml:space="preserve"> (یادداشت تحویل) ودیگر اسناد مربوطه را ارائه کرده ،در قسمت بارگیری پارک می کند ، منتظر</w:t>
      </w:r>
      <w:r w:rsidRPr="00802DA3">
        <w:rPr>
          <w:rFonts w:cs="B Zar"/>
          <w:sz w:val="28"/>
          <w:szCs w:val="28"/>
          <w:lang w:bidi="fa-IR"/>
        </w:rPr>
        <w:t>FG</w:t>
      </w:r>
      <w:r w:rsidRPr="00802DA3">
        <w:rPr>
          <w:rFonts w:cs="B Zar" w:hint="cs"/>
          <w:sz w:val="28"/>
          <w:szCs w:val="28"/>
          <w:rtl/>
          <w:lang w:bidi="fa-IR"/>
        </w:rPr>
        <w:t xml:space="preserve"> می ماند تا از انبار جمع آوری شده و بر روی کامیون بار شود . کارکنان انبار</w:t>
      </w:r>
      <w:r w:rsidR="008655E0">
        <w:rPr>
          <w:rFonts w:cs="B Zar" w:hint="cs"/>
          <w:sz w:val="28"/>
          <w:szCs w:val="28"/>
          <w:rtl/>
          <w:lang w:bidi="fa-IR"/>
        </w:rPr>
        <w:t>،</w:t>
      </w:r>
      <w:r w:rsidRPr="00802DA3">
        <w:rPr>
          <w:rFonts w:cs="B Zar" w:hint="cs"/>
          <w:sz w:val="28"/>
          <w:szCs w:val="28"/>
          <w:rtl/>
          <w:lang w:bidi="fa-IR"/>
        </w:rPr>
        <w:t xml:space="preserve"> </w:t>
      </w:r>
      <w:r w:rsidRPr="00802DA3">
        <w:rPr>
          <w:rFonts w:cs="B Zar"/>
          <w:sz w:val="28"/>
          <w:szCs w:val="28"/>
          <w:lang w:bidi="fa-IR"/>
        </w:rPr>
        <w:t>FG</w:t>
      </w:r>
      <w:r w:rsidRPr="00802DA3">
        <w:rPr>
          <w:rFonts w:cs="B Zar" w:hint="cs"/>
          <w:sz w:val="28"/>
          <w:szCs w:val="28"/>
          <w:rtl/>
          <w:lang w:bidi="fa-IR"/>
        </w:rPr>
        <w:t xml:space="preserve"> را از انبارهادر محوطه برداشته ، و آنها را به بارانداز جایی که کامیون در آنجا پارک شده حمل </w:t>
      </w:r>
      <w:r w:rsidR="008655E0">
        <w:rPr>
          <w:rFonts w:cs="B Zar" w:hint="cs"/>
          <w:sz w:val="28"/>
          <w:szCs w:val="28"/>
          <w:rtl/>
          <w:lang w:bidi="fa-IR"/>
        </w:rPr>
        <w:t xml:space="preserve">می </w:t>
      </w:r>
      <w:r w:rsidRPr="00802DA3">
        <w:rPr>
          <w:rFonts w:cs="B Zar" w:hint="cs"/>
          <w:sz w:val="28"/>
          <w:szCs w:val="28"/>
          <w:rtl/>
          <w:lang w:bidi="fa-IR"/>
        </w:rPr>
        <w:t>کنند .</w:t>
      </w:r>
    </w:p>
    <w:p w:rsidR="007F7327" w:rsidRDefault="009713A8" w:rsidP="007C7912">
      <w:pPr>
        <w:bidi/>
        <w:spacing w:after="0" w:line="240" w:lineRule="auto"/>
        <w:jc w:val="both"/>
        <w:rPr>
          <w:rFonts w:cs="B Zar"/>
          <w:sz w:val="28"/>
          <w:szCs w:val="28"/>
          <w:rtl/>
          <w:lang w:bidi="fa-IR"/>
        </w:rPr>
      </w:pPr>
      <w:r>
        <w:rPr>
          <w:rFonts w:cs="B Zar" w:hint="cs"/>
          <w:sz w:val="28"/>
          <w:szCs w:val="28"/>
          <w:rtl/>
          <w:lang w:bidi="fa-IR"/>
        </w:rPr>
        <w:t>فرآیند</w:t>
      </w:r>
      <w:r w:rsidR="00574CFC" w:rsidRPr="00802DA3">
        <w:rPr>
          <w:rFonts w:cs="B Zar" w:hint="cs"/>
          <w:sz w:val="28"/>
          <w:szCs w:val="28"/>
          <w:rtl/>
          <w:lang w:bidi="fa-IR"/>
        </w:rPr>
        <w:t xml:space="preserve"> بارگیری غیر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574CFC" w:rsidRPr="00802DA3">
        <w:rPr>
          <w:rFonts w:cs="B Zar" w:hint="cs"/>
          <w:sz w:val="28"/>
          <w:szCs w:val="28"/>
          <w:rtl/>
          <w:lang w:bidi="fa-IR"/>
        </w:rPr>
        <w:t>در شکل 1 توضیح داده شده است .</w:t>
      </w:r>
      <w:r w:rsidR="007F7327">
        <w:rPr>
          <w:rFonts w:cs="B Zar"/>
          <w:sz w:val="28"/>
          <w:szCs w:val="28"/>
          <w:rtl/>
          <w:lang w:bidi="fa-IR"/>
        </w:rPr>
        <w:br w:type="page"/>
      </w:r>
    </w:p>
    <w:p w:rsidR="00574CFC" w:rsidRPr="00802DA3" w:rsidRDefault="008655E0" w:rsidP="00A07BFD">
      <w:pPr>
        <w:bidi/>
        <w:spacing w:after="0" w:line="240" w:lineRule="auto"/>
        <w:jc w:val="both"/>
        <w:rPr>
          <w:rFonts w:cs="B Zar"/>
          <w:sz w:val="28"/>
          <w:szCs w:val="28"/>
          <w:rtl/>
          <w:lang w:bidi="fa-IR"/>
        </w:rPr>
      </w:pPr>
      <w:r>
        <w:rPr>
          <w:rFonts w:cs="B Zar"/>
          <w:noProof/>
          <w:sz w:val="28"/>
          <w:szCs w:val="28"/>
        </w:rPr>
        <w:lastRenderedPageBreak/>
        <mc:AlternateContent>
          <mc:Choice Requires="wps">
            <w:drawing>
              <wp:anchor distT="0" distB="0" distL="114300" distR="114300" simplePos="0" relativeHeight="251700224" behindDoc="0" locked="0" layoutInCell="1" allowOverlap="1" wp14:anchorId="64924E76" wp14:editId="5BD8F02A">
                <wp:simplePos x="0" y="0"/>
                <wp:positionH relativeFrom="column">
                  <wp:posOffset>3160170</wp:posOffset>
                </wp:positionH>
                <wp:positionV relativeFrom="paragraph">
                  <wp:posOffset>24845</wp:posOffset>
                </wp:positionV>
                <wp:extent cx="0" cy="229870"/>
                <wp:effectExtent l="95250" t="0" r="57150" b="55880"/>
                <wp:wrapNone/>
                <wp:docPr id="26" name="Straight Arrow Connector 26"/>
                <wp:cNvGraphicFramePr/>
                <a:graphic xmlns:a="http://schemas.openxmlformats.org/drawingml/2006/main">
                  <a:graphicData uri="http://schemas.microsoft.com/office/word/2010/wordprocessingShape">
                    <wps:wsp>
                      <wps:cNvCnPr/>
                      <wps:spPr>
                        <a:xfrm>
                          <a:off x="0" y="0"/>
                          <a:ext cx="0" cy="2298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7010EC8E" id="_x0000_t32" coordsize="21600,21600" o:spt="32" o:oned="t" path="m,l21600,21600e" filled="f">
                <v:path arrowok="t" fillok="f" o:connecttype="none"/>
                <o:lock v:ext="edit" shapetype="t"/>
              </v:shapetype>
              <v:shape id="Straight Arrow Connector 26" o:spid="_x0000_s1026" type="#_x0000_t32" style="position:absolute;margin-left:248.85pt;margin-top:1.95pt;width:0;height:18.1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" strokecolor="black [3040]">
                <v:stroke endarrow="open"/>
              </v:shape>
            </w:pict>
          </mc:Fallback>
        </mc:AlternateContent>
      </w:r>
      <w:r w:rsidRPr="00AB5CB1">
        <w:rPr>
          <w:rFonts w:cs="B Zar"/>
          <w:noProof/>
          <w:sz w:val="28"/>
          <w:szCs w:val="28"/>
        </w:rPr>
        <mc:AlternateContent>
          <mc:Choice Requires="wps">
            <w:drawing>
              <wp:anchor distT="0" distB="0" distL="114300" distR="114300" simplePos="0" relativeHeight="251672576" behindDoc="0" locked="0" layoutInCell="1" allowOverlap="1" wp14:anchorId="2C82594B" wp14:editId="1FA86A84">
                <wp:simplePos x="0" y="0"/>
                <wp:positionH relativeFrom="column">
                  <wp:posOffset>2505290</wp:posOffset>
                </wp:positionH>
                <wp:positionV relativeFrom="paragraph">
                  <wp:posOffset>257205</wp:posOffset>
                </wp:positionV>
                <wp:extent cx="1296035" cy="361315"/>
                <wp:effectExtent l="0" t="0" r="18415" b="19685"/>
                <wp:wrapNone/>
                <wp:docPr id="9" name="Rectangle 9"/>
                <wp:cNvGraphicFramePr/>
                <a:graphic xmlns:a="http://schemas.openxmlformats.org/drawingml/2006/main">
                  <a:graphicData uri="http://schemas.microsoft.com/office/word/2010/wordprocessingShape">
                    <wps:wsp>
                      <wps:cNvSpPr/>
                      <wps:spPr>
                        <a:xfrm>
                          <a:off x="0" y="0"/>
                          <a:ext cx="1296035" cy="36131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AB5CB1">
                            <w:pPr>
                              <w:jc w:val="center"/>
                              <w:rPr>
                                <w:rFonts w:cs="B Zar"/>
                                <w:lang w:bidi="fa-IR"/>
                              </w:rPr>
                            </w:pPr>
                            <w:r w:rsidRPr="00215FBE">
                              <w:rPr>
                                <w:rFonts w:cs="B Zar" w:hint="cs"/>
                                <w:rtl/>
                                <w:lang w:bidi="fa-IR"/>
                              </w:rPr>
                              <w:t>انتظار در منطقه بارگیری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2594B" id="Rectangle 9" o:spid="_x0000_s1026" style="position:absolute;left:0;text-align:left;margin-left:197.25pt;margin-top:20.25pt;width:102.05pt;height:28.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" fillcolor="window" strokecolor="windowText" strokeweight="2pt">
                <v:textbox>
                  <w:txbxContent>
                    <w:p w:rsidR="005C6664" w:rsidRPr="00215FBE" w:rsidRDefault="005C6664" w:rsidP="00AB5CB1">
                      <w:pPr>
                        <w:jc w:val="center"/>
                        <w:rPr>
                          <w:rFonts w:cs="B Zar"/>
                          <w:lang w:bidi="fa-IR"/>
                        </w:rPr>
                      </w:pPr>
                      <w:r w:rsidRPr="00215FBE">
                        <w:rPr>
                          <w:rFonts w:cs="B Zar" w:hint="cs"/>
                          <w:rtl/>
                          <w:lang w:bidi="fa-IR"/>
                        </w:rPr>
                        <w:t>انتظار در منطقه بارگیری</w:t>
                      </w:r>
                    </w:p>
                  </w:txbxContent>
                </v:textbox>
              </v:rect>
            </w:pict>
          </mc:Fallback>
        </mc:AlternateContent>
      </w:r>
      <w:r w:rsidRPr="00AB5CB1">
        <w:rPr>
          <w:rFonts w:cs="B Zar"/>
          <w:noProof/>
          <w:sz w:val="28"/>
          <w:szCs w:val="28"/>
        </w:rPr>
        <mc:AlternateContent>
          <mc:Choice Requires="wps">
            <w:drawing>
              <wp:anchor distT="0" distB="0" distL="114300" distR="114300" simplePos="0" relativeHeight="251670528" behindDoc="0" locked="0" layoutInCell="1" allowOverlap="1" wp14:anchorId="1B0AFC62" wp14:editId="0F80F872">
                <wp:simplePos x="0" y="0"/>
                <wp:positionH relativeFrom="column">
                  <wp:posOffset>2505075</wp:posOffset>
                </wp:positionH>
                <wp:positionV relativeFrom="paragraph">
                  <wp:posOffset>-336765</wp:posOffset>
                </wp:positionV>
                <wp:extent cx="1294765" cy="341630"/>
                <wp:effectExtent l="0" t="0" r="19685" b="20320"/>
                <wp:wrapNone/>
                <wp:docPr id="8" name="Rectangle 8"/>
                <wp:cNvGraphicFramePr/>
                <a:graphic xmlns:a="http://schemas.openxmlformats.org/drawingml/2006/main">
                  <a:graphicData uri="http://schemas.microsoft.com/office/word/2010/wordprocessingShape">
                    <wps:wsp>
                      <wps:cNvSpPr/>
                      <wps:spPr>
                        <a:xfrm>
                          <a:off x="0" y="0"/>
                          <a:ext cx="1294765" cy="341630"/>
                        </a:xfrm>
                        <a:prstGeom prst="rect">
                          <a:avLst/>
                        </a:prstGeom>
                      </wps:spPr>
                      <wps:style>
                        <a:lnRef idx="2">
                          <a:schemeClr val="dk1"/>
                        </a:lnRef>
                        <a:fillRef idx="1">
                          <a:schemeClr val="lt1"/>
                        </a:fillRef>
                        <a:effectRef idx="0">
                          <a:schemeClr val="dk1"/>
                        </a:effectRef>
                        <a:fontRef idx="minor">
                          <a:schemeClr val="dk1"/>
                        </a:fontRef>
                      </wps:style>
                      <wps:txbx>
                        <w:txbxContent>
                          <w:p w:rsidR="005C6664" w:rsidRPr="00215FBE" w:rsidRDefault="005C6664" w:rsidP="00AB5CB1">
                            <w:pPr>
                              <w:jc w:val="center"/>
                              <w:rPr>
                                <w:rFonts w:cs="B Zar"/>
                                <w:lang w:bidi="fa-IR"/>
                              </w:rPr>
                            </w:pPr>
                            <w:r w:rsidRPr="00215FBE">
                              <w:rPr>
                                <w:rFonts w:cs="B Zar" w:hint="cs"/>
                                <w:rtl/>
                                <w:lang w:bidi="fa-IR"/>
                              </w:rPr>
                              <w:t>ورود کامیون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AFC62" id="Rectangle 8" o:spid="_x0000_s1027" style="position:absolute;left:0;text-align:left;margin-left:197.25pt;margin-top:-26.5pt;width:101.95pt;height:26.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" fillcolor="white [3201]" strokecolor="black [3200]" strokeweight="2pt">
                <v:textbox>
                  <w:txbxContent>
                    <w:p w:rsidR="005C6664" w:rsidRPr="00215FBE" w:rsidRDefault="005C6664" w:rsidP="00AB5CB1">
                      <w:pPr>
                        <w:jc w:val="center"/>
                        <w:rPr>
                          <w:rFonts w:cs="B Zar"/>
                          <w:lang w:bidi="fa-IR"/>
                        </w:rPr>
                      </w:pPr>
                      <w:r w:rsidRPr="00215FBE">
                        <w:rPr>
                          <w:rFonts w:cs="B Zar" w:hint="cs"/>
                          <w:rtl/>
                          <w:lang w:bidi="fa-IR"/>
                        </w:rPr>
                        <w:t>ورود کامیون</w:t>
                      </w:r>
                    </w:p>
                  </w:txbxContent>
                </v:textbox>
              </v:rect>
            </w:pict>
          </mc:Fallback>
        </mc:AlternateContent>
      </w:r>
    </w:p>
    <w:p w:rsidR="00E711D1" w:rsidRDefault="001606A3" w:rsidP="00C10DE1">
      <w:pPr>
        <w:bidi/>
        <w:spacing w:after="0"/>
        <w:jc w:val="both"/>
        <w:rPr>
          <w:rFonts w:cs="B Zar"/>
          <w:sz w:val="28"/>
          <w:szCs w:val="28"/>
          <w:rtl/>
          <w:lang w:bidi="fa-IR"/>
        </w:rPr>
      </w:pPr>
      <w:r>
        <w:rPr>
          <w:rFonts w:cs="B Zar"/>
          <w:noProof/>
          <w:sz w:val="28"/>
          <w:szCs w:val="28"/>
        </w:rPr>
        <mc:AlternateContent>
          <mc:Choice Requires="wps">
            <w:drawing>
              <wp:anchor distT="0" distB="0" distL="114300" distR="114300" simplePos="0" relativeHeight="251749376" behindDoc="0" locked="0" layoutInCell="1" allowOverlap="1" wp14:anchorId="46744C1E" wp14:editId="7698FFD3">
                <wp:simplePos x="0" y="0"/>
                <wp:positionH relativeFrom="column">
                  <wp:posOffset>3350294</wp:posOffset>
                </wp:positionH>
                <wp:positionV relativeFrom="paragraph">
                  <wp:posOffset>5984034</wp:posOffset>
                </wp:positionV>
                <wp:extent cx="0" cy="134380"/>
                <wp:effectExtent l="0" t="0" r="19050" b="18415"/>
                <wp:wrapNone/>
                <wp:docPr id="312" name="Straight Connector 312"/>
                <wp:cNvGraphicFramePr/>
                <a:graphic xmlns:a="http://schemas.openxmlformats.org/drawingml/2006/main">
                  <a:graphicData uri="http://schemas.microsoft.com/office/word/2010/wordprocessingShape">
                    <wps:wsp>
                      <wps:cNvCnPr/>
                      <wps:spPr>
                        <a:xfrm>
                          <a:off x="0" y="0"/>
                          <a:ext cx="0" cy="1343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2FAE2B" id="Straight Connector 312"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8pt,471.2pt" to="263.8pt,4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" strokecolor="black [3040]"/>
            </w:pict>
          </mc:Fallback>
        </mc:AlternateContent>
      </w:r>
      <w:r w:rsidRPr="00AB5CB1">
        <w:rPr>
          <w:rFonts w:cs="B Zar"/>
          <w:noProof/>
          <w:sz w:val="28"/>
          <w:szCs w:val="28"/>
        </w:rPr>
        <mc:AlternateContent>
          <mc:Choice Requires="wps">
            <w:drawing>
              <wp:anchor distT="0" distB="0" distL="114300" distR="114300" simplePos="0" relativeHeight="251813888" behindDoc="0" locked="0" layoutInCell="1" allowOverlap="1" wp14:anchorId="669B3531" wp14:editId="6B547616">
                <wp:simplePos x="0" y="0"/>
                <wp:positionH relativeFrom="column">
                  <wp:posOffset>1447354</wp:posOffset>
                </wp:positionH>
                <wp:positionV relativeFrom="paragraph">
                  <wp:posOffset>7912735</wp:posOffset>
                </wp:positionV>
                <wp:extent cx="3474891" cy="401320"/>
                <wp:effectExtent l="0" t="0" r="11430" b="17780"/>
                <wp:wrapNone/>
                <wp:docPr id="354" name="Rectangle 354"/>
                <wp:cNvGraphicFramePr/>
                <a:graphic xmlns:a="http://schemas.openxmlformats.org/drawingml/2006/main">
                  <a:graphicData uri="http://schemas.microsoft.com/office/word/2010/wordprocessingShape">
                    <wps:wsp>
                      <wps:cNvSpPr/>
                      <wps:spPr>
                        <a:xfrm>
                          <a:off x="0" y="0"/>
                          <a:ext cx="3474891" cy="401320"/>
                        </a:xfrm>
                        <a:prstGeom prst="rect">
                          <a:avLst/>
                        </a:prstGeom>
                        <a:solidFill>
                          <a:sysClr val="window" lastClr="FFFFFF"/>
                        </a:solidFill>
                        <a:ln w="25400" cap="flat" cmpd="sng" algn="ctr">
                          <a:solidFill>
                            <a:schemeClr val="bg1"/>
                          </a:solidFill>
                          <a:prstDash val="solid"/>
                        </a:ln>
                        <a:effectLst/>
                      </wps:spPr>
                      <wps:txbx>
                        <w:txbxContent>
                          <w:p w:rsidR="005C6664" w:rsidRPr="001606A3" w:rsidRDefault="005C6664" w:rsidP="00F85D1C">
                            <w:pPr>
                              <w:bidi/>
                              <w:jc w:val="center"/>
                              <w:rPr>
                                <w:rFonts w:cs="B Zar"/>
                                <w:b/>
                                <w:bCs/>
                                <w:sz w:val="24"/>
                                <w:szCs w:val="24"/>
                                <w:rtl/>
                                <w:lang w:bidi="fa-IR"/>
                              </w:rPr>
                            </w:pPr>
                            <w:r w:rsidRPr="001606A3">
                              <w:rPr>
                                <w:rFonts w:cs="B Zar" w:hint="cs"/>
                                <w:b/>
                                <w:bCs/>
                                <w:sz w:val="24"/>
                                <w:szCs w:val="24"/>
                                <w:rtl/>
                                <w:lang w:bidi="fa-IR"/>
                              </w:rPr>
                              <w:t xml:space="preserve">شکل </w:t>
                            </w:r>
                            <w:r>
                              <w:rPr>
                                <w:rFonts w:cs="B Zar" w:hint="cs"/>
                                <w:b/>
                                <w:bCs/>
                                <w:sz w:val="24"/>
                                <w:szCs w:val="24"/>
                                <w:rtl/>
                                <w:lang w:bidi="fa-IR"/>
                              </w:rPr>
                              <w:t>1</w:t>
                            </w:r>
                            <w:r w:rsidRPr="001606A3">
                              <w:rPr>
                                <w:rFonts w:cs="B Zar" w:hint="cs"/>
                                <w:b/>
                                <w:bCs/>
                                <w:sz w:val="24"/>
                                <w:szCs w:val="24"/>
                                <w:rtl/>
                                <w:lang w:bidi="fa-IR"/>
                              </w:rPr>
                              <w:t xml:space="preserve">- فلوچارت فرآیند بارگیری با سیستم غیر </w:t>
                            </w:r>
                            <w:r w:rsidRPr="001606A3">
                              <w:rPr>
                                <w:rFonts w:asciiTheme="majorBidi" w:hAnsiTheme="majorBidi" w:cstheme="majorBidi"/>
                                <w:b/>
                                <w:bCs/>
                                <w:sz w:val="24"/>
                                <w:szCs w:val="24"/>
                                <w:lang w:bidi="fa-IR"/>
                              </w:rPr>
                              <w:t>RFID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B3531" id="Rectangle 354" o:spid="_x0000_s1028" style="position:absolute;left:0;text-align:left;margin-left:113.95pt;margin-top:623.05pt;width:273.6pt;height:31.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" fillcolor="window" strokecolor="white [3212]" strokeweight="2pt">
                <v:textbox>
                  <w:txbxContent>
                    <w:p w:rsidR="005C6664" w:rsidRPr="001606A3" w:rsidRDefault="005C6664" w:rsidP="00F85D1C">
                      <w:pPr>
                        <w:bidi/>
                        <w:jc w:val="center"/>
                        <w:rPr>
                          <w:rFonts w:cs="B Zar"/>
                          <w:b/>
                          <w:bCs/>
                          <w:sz w:val="24"/>
                          <w:szCs w:val="24"/>
                          <w:rtl/>
                          <w:lang w:bidi="fa-IR"/>
                        </w:rPr>
                      </w:pPr>
                      <w:r w:rsidRPr="001606A3">
                        <w:rPr>
                          <w:rFonts w:cs="B Zar" w:hint="cs"/>
                          <w:b/>
                          <w:bCs/>
                          <w:sz w:val="24"/>
                          <w:szCs w:val="24"/>
                          <w:rtl/>
                          <w:lang w:bidi="fa-IR"/>
                        </w:rPr>
                        <w:t xml:space="preserve">شکل </w:t>
                      </w:r>
                      <w:r>
                        <w:rPr>
                          <w:rFonts w:cs="B Zar" w:hint="cs"/>
                          <w:b/>
                          <w:bCs/>
                          <w:sz w:val="24"/>
                          <w:szCs w:val="24"/>
                          <w:rtl/>
                          <w:lang w:bidi="fa-IR"/>
                        </w:rPr>
                        <w:t>1</w:t>
                      </w:r>
                      <w:r w:rsidRPr="001606A3">
                        <w:rPr>
                          <w:rFonts w:cs="B Zar" w:hint="cs"/>
                          <w:b/>
                          <w:bCs/>
                          <w:sz w:val="24"/>
                          <w:szCs w:val="24"/>
                          <w:rtl/>
                          <w:lang w:bidi="fa-IR"/>
                        </w:rPr>
                        <w:t xml:space="preserve">- فلوچارت فرآیند بارگیری با سیستم غیر </w:t>
                      </w:r>
                      <w:r w:rsidRPr="001606A3">
                        <w:rPr>
                          <w:rFonts w:asciiTheme="majorBidi" w:hAnsiTheme="majorBidi" w:cstheme="majorBidi"/>
                          <w:b/>
                          <w:bCs/>
                          <w:sz w:val="24"/>
                          <w:szCs w:val="24"/>
                          <w:lang w:bidi="fa-IR"/>
                        </w:rPr>
                        <w:t>RFID</w:t>
                      </w:r>
                    </w:p>
                  </w:txbxContent>
                </v:textbox>
              </v:rect>
            </w:pict>
          </mc:Fallback>
        </mc:AlternateContent>
      </w:r>
      <w:r>
        <w:rPr>
          <w:rFonts w:cs="B Zar"/>
          <w:noProof/>
          <w:sz w:val="28"/>
          <w:szCs w:val="28"/>
        </w:rPr>
        <mc:AlternateContent>
          <mc:Choice Requires="wps">
            <w:drawing>
              <wp:anchor distT="0" distB="0" distL="114300" distR="114300" simplePos="0" relativeHeight="251746304" behindDoc="0" locked="0" layoutInCell="1" allowOverlap="1" wp14:anchorId="2243094E" wp14:editId="00C8AA9D">
                <wp:simplePos x="0" y="0"/>
                <wp:positionH relativeFrom="column">
                  <wp:posOffset>5442585</wp:posOffset>
                </wp:positionH>
                <wp:positionV relativeFrom="paragraph">
                  <wp:posOffset>4954905</wp:posOffset>
                </wp:positionV>
                <wp:extent cx="0" cy="1564640"/>
                <wp:effectExtent l="0" t="0" r="19050" b="16510"/>
                <wp:wrapNone/>
                <wp:docPr id="310" name="Straight Connector 310"/>
                <wp:cNvGraphicFramePr/>
                <a:graphic xmlns:a="http://schemas.openxmlformats.org/drawingml/2006/main">
                  <a:graphicData uri="http://schemas.microsoft.com/office/word/2010/wordprocessingShape">
                    <wps:wsp>
                      <wps:cNvCnPr/>
                      <wps:spPr>
                        <a:xfrm>
                          <a:off x="0" y="0"/>
                          <a:ext cx="0" cy="1564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85BA3B" id="Straight Connector 31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55pt,390.15pt" to="428.55pt,5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" strokecolor="black [3040]"/>
            </w:pict>
          </mc:Fallback>
        </mc:AlternateContent>
      </w:r>
      <w:r>
        <w:rPr>
          <w:rFonts w:cs="B Zar"/>
          <w:noProof/>
          <w:sz w:val="28"/>
          <w:szCs w:val="28"/>
        </w:rPr>
        <mc:AlternateContent>
          <mc:Choice Requires="wps">
            <w:drawing>
              <wp:anchor distT="0" distB="0" distL="114300" distR="114300" simplePos="0" relativeHeight="251751424" behindDoc="0" locked="0" layoutInCell="1" allowOverlap="1" wp14:anchorId="2D460222" wp14:editId="71CC9590">
                <wp:simplePos x="0" y="0"/>
                <wp:positionH relativeFrom="column">
                  <wp:posOffset>3018155</wp:posOffset>
                </wp:positionH>
                <wp:positionV relativeFrom="paragraph">
                  <wp:posOffset>6524625</wp:posOffset>
                </wp:positionV>
                <wp:extent cx="2441575" cy="0"/>
                <wp:effectExtent l="38100" t="76200" r="0" b="114300"/>
                <wp:wrapNone/>
                <wp:docPr id="315" name="Straight Arrow Connector 315"/>
                <wp:cNvGraphicFramePr/>
                <a:graphic xmlns:a="http://schemas.openxmlformats.org/drawingml/2006/main">
                  <a:graphicData uri="http://schemas.microsoft.com/office/word/2010/wordprocessingShape">
                    <wps:wsp>
                      <wps:cNvCnPr/>
                      <wps:spPr>
                        <a:xfrm flipH="1">
                          <a:off x="0" y="0"/>
                          <a:ext cx="244157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B6D056" id="Straight Arrow Connector 315" o:spid="_x0000_s1026" type="#_x0000_t32" style="position:absolute;margin-left:237.65pt;margin-top:513.75pt;width:192.25pt;height:0;flip:x;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" strokecolor="black [3040]">
                <v:stroke endarrow="open"/>
              </v:shape>
            </w:pict>
          </mc:Fallback>
        </mc:AlternateContent>
      </w:r>
      <w:r w:rsidRPr="00AB5CB1">
        <w:rPr>
          <w:rFonts w:cs="B Zar"/>
          <w:noProof/>
          <w:sz w:val="28"/>
          <w:szCs w:val="28"/>
        </w:rPr>
        <mc:AlternateContent>
          <mc:Choice Requires="wps">
            <w:drawing>
              <wp:anchor distT="0" distB="0" distL="114300" distR="114300" simplePos="0" relativeHeight="251699200" behindDoc="0" locked="0" layoutInCell="1" allowOverlap="1" wp14:anchorId="50929808" wp14:editId="22DF3D8E">
                <wp:simplePos x="0" y="0"/>
                <wp:positionH relativeFrom="column">
                  <wp:posOffset>1393190</wp:posOffset>
                </wp:positionH>
                <wp:positionV relativeFrom="paragraph">
                  <wp:posOffset>7467600</wp:posOffset>
                </wp:positionV>
                <wp:extent cx="1218565" cy="401320"/>
                <wp:effectExtent l="0" t="0" r="19685" b="17780"/>
                <wp:wrapNone/>
                <wp:docPr id="25" name="Rectangle 25"/>
                <wp:cNvGraphicFramePr/>
                <a:graphic xmlns:a="http://schemas.openxmlformats.org/drawingml/2006/main">
                  <a:graphicData uri="http://schemas.microsoft.com/office/word/2010/wordprocessingShape">
                    <wps:wsp>
                      <wps:cNvSpPr/>
                      <wps:spPr>
                        <a:xfrm>
                          <a:off x="0" y="0"/>
                          <a:ext cx="1218565"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7F7327">
                            <w:pPr>
                              <w:bidi/>
                              <w:jc w:val="center"/>
                              <w:rPr>
                                <w:rFonts w:cs="B Zar"/>
                                <w:rtl/>
                                <w:lang w:bidi="fa-IR"/>
                              </w:rPr>
                            </w:pPr>
                            <w:r>
                              <w:rPr>
                                <w:rFonts w:cs="B Zar" w:hint="cs"/>
                                <w:rtl/>
                                <w:lang w:bidi="fa-IR"/>
                              </w:rPr>
                              <w:t xml:space="preserve">خروج از سیستم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29808" id="Rectangle 25" o:spid="_x0000_s1029" style="position:absolute;left:0;text-align:left;margin-left:109.7pt;margin-top:588pt;width:95.95pt;height:31.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" fillcolor="window" strokecolor="windowText" strokeweight="2pt">
                <v:textbox>
                  <w:txbxContent>
                    <w:p w:rsidR="005C6664" w:rsidRPr="00215FBE" w:rsidRDefault="005C6664" w:rsidP="007F7327">
                      <w:pPr>
                        <w:bidi/>
                        <w:jc w:val="center"/>
                        <w:rPr>
                          <w:rFonts w:cs="B Zar"/>
                          <w:rtl/>
                          <w:lang w:bidi="fa-IR"/>
                        </w:rPr>
                      </w:pPr>
                      <w:r>
                        <w:rPr>
                          <w:rFonts w:cs="B Zar" w:hint="cs"/>
                          <w:rtl/>
                          <w:lang w:bidi="fa-IR"/>
                        </w:rPr>
                        <w:t xml:space="preserve">خروج از سیستم </w:t>
                      </w:r>
                    </w:p>
                  </w:txbxContent>
                </v:textbox>
              </v:rect>
            </w:pict>
          </mc:Fallback>
        </mc:AlternateContent>
      </w:r>
      <w:r w:rsidRPr="00AB5CB1">
        <w:rPr>
          <w:rFonts w:cs="B Zar"/>
          <w:noProof/>
          <w:sz w:val="28"/>
          <w:szCs w:val="28"/>
        </w:rPr>
        <mc:AlternateContent>
          <mc:Choice Requires="wps">
            <w:drawing>
              <wp:anchor distT="0" distB="0" distL="114300" distR="114300" simplePos="0" relativeHeight="251697152" behindDoc="0" locked="0" layoutInCell="1" allowOverlap="1" wp14:anchorId="69493179" wp14:editId="37FBD456">
                <wp:simplePos x="0" y="0"/>
                <wp:positionH relativeFrom="column">
                  <wp:posOffset>991235</wp:posOffset>
                </wp:positionH>
                <wp:positionV relativeFrom="paragraph">
                  <wp:posOffset>6891655</wp:posOffset>
                </wp:positionV>
                <wp:extent cx="2049780" cy="401320"/>
                <wp:effectExtent l="0" t="0" r="26670" b="17780"/>
                <wp:wrapNone/>
                <wp:docPr id="24" name="Rectangle 24"/>
                <wp:cNvGraphicFramePr/>
                <a:graphic xmlns:a="http://schemas.openxmlformats.org/drawingml/2006/main">
                  <a:graphicData uri="http://schemas.microsoft.com/office/word/2010/wordprocessingShape">
                    <wps:wsp>
                      <wps:cNvSpPr/>
                      <wps:spPr>
                        <a:xfrm>
                          <a:off x="0" y="0"/>
                          <a:ext cx="2049780"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7F7327">
                            <w:pPr>
                              <w:bidi/>
                              <w:jc w:val="center"/>
                              <w:rPr>
                                <w:rFonts w:cs="B Zar"/>
                                <w:rtl/>
                                <w:lang w:bidi="fa-IR"/>
                              </w:rPr>
                            </w:pPr>
                            <w:r>
                              <w:rPr>
                                <w:rFonts w:cs="B Zar" w:hint="cs"/>
                                <w:rtl/>
                                <w:lang w:bidi="fa-IR"/>
                              </w:rPr>
                              <w:t xml:space="preserve">کامیون برای توزین روی باسکول می رود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93179" id="Rectangle 24" o:spid="_x0000_s1030" style="position:absolute;left:0;text-align:left;margin-left:78.05pt;margin-top:542.65pt;width:161.4pt;height:3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" fillcolor="window" strokecolor="windowText" strokeweight="2pt">
                <v:textbox>
                  <w:txbxContent>
                    <w:p w:rsidR="005C6664" w:rsidRPr="00215FBE" w:rsidRDefault="005C6664" w:rsidP="007F7327">
                      <w:pPr>
                        <w:bidi/>
                        <w:jc w:val="center"/>
                        <w:rPr>
                          <w:rFonts w:cs="B Zar"/>
                          <w:rtl/>
                          <w:lang w:bidi="fa-IR"/>
                        </w:rPr>
                      </w:pPr>
                      <w:r>
                        <w:rPr>
                          <w:rFonts w:cs="B Zar" w:hint="cs"/>
                          <w:rtl/>
                          <w:lang w:bidi="fa-IR"/>
                        </w:rPr>
                        <w:t xml:space="preserve">کامیون برای توزین روی باسکول می رود </w:t>
                      </w:r>
                    </w:p>
                  </w:txbxContent>
                </v:textbox>
              </v:rect>
            </w:pict>
          </mc:Fallback>
        </mc:AlternateContent>
      </w:r>
      <w:r>
        <w:rPr>
          <w:rFonts w:cs="B Zar"/>
          <w:noProof/>
          <w:sz w:val="28"/>
          <w:szCs w:val="28"/>
        </w:rPr>
        <mc:AlternateContent>
          <mc:Choice Requires="wps">
            <w:drawing>
              <wp:anchor distT="0" distB="0" distL="114300" distR="114300" simplePos="0" relativeHeight="251730944" behindDoc="0" locked="0" layoutInCell="1" allowOverlap="1" wp14:anchorId="530DB7DD" wp14:editId="50538435">
                <wp:simplePos x="0" y="0"/>
                <wp:positionH relativeFrom="column">
                  <wp:posOffset>2061845</wp:posOffset>
                </wp:positionH>
                <wp:positionV relativeFrom="paragraph">
                  <wp:posOffset>6725920</wp:posOffset>
                </wp:positionV>
                <wp:extent cx="0" cy="174625"/>
                <wp:effectExtent l="95250" t="0" r="57150" b="53975"/>
                <wp:wrapNone/>
                <wp:docPr id="301" name="Straight Arrow Connector 301"/>
                <wp:cNvGraphicFramePr/>
                <a:graphic xmlns:a="http://schemas.openxmlformats.org/drawingml/2006/main">
                  <a:graphicData uri="http://schemas.microsoft.com/office/word/2010/wordprocessingShape">
                    <wps:wsp>
                      <wps:cNvCnPr/>
                      <wps:spPr>
                        <a:xfrm>
                          <a:off x="0" y="0"/>
                          <a:ext cx="0" cy="1746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391E7022" id="Straight Arrow Connector 301" o:spid="_x0000_s1026" type="#_x0000_t32" style="position:absolute;margin-left:162.35pt;margin-top:529.6pt;width:0;height:13.7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">
                <v:stroke endarrow="open"/>
              </v:shape>
            </w:pict>
          </mc:Fallback>
        </mc:AlternateContent>
      </w:r>
      <w:r>
        <w:rPr>
          <w:rFonts w:cs="B Zar"/>
          <w:noProof/>
          <w:sz w:val="28"/>
          <w:szCs w:val="28"/>
        </w:rPr>
        <mc:AlternateContent>
          <mc:Choice Requires="wps">
            <w:drawing>
              <wp:anchor distT="0" distB="0" distL="114300" distR="114300" simplePos="0" relativeHeight="251728896" behindDoc="0" locked="0" layoutInCell="1" allowOverlap="1" wp14:anchorId="2F03C6D0" wp14:editId="3EEEE012">
                <wp:simplePos x="0" y="0"/>
                <wp:positionH relativeFrom="column">
                  <wp:posOffset>2075815</wp:posOffset>
                </wp:positionH>
                <wp:positionV relativeFrom="paragraph">
                  <wp:posOffset>6120130</wp:posOffset>
                </wp:positionV>
                <wp:extent cx="0" cy="204470"/>
                <wp:effectExtent l="95250" t="0" r="57150" b="62230"/>
                <wp:wrapNone/>
                <wp:docPr id="300" name="Straight Arrow Connector 300"/>
                <wp:cNvGraphicFramePr/>
                <a:graphic xmlns:a="http://schemas.openxmlformats.org/drawingml/2006/main">
                  <a:graphicData uri="http://schemas.microsoft.com/office/word/2010/wordprocessingShape">
                    <wps:wsp>
                      <wps:cNvCnPr/>
                      <wps:spPr>
                        <a:xfrm>
                          <a:off x="0" y="0"/>
                          <a:ext cx="0" cy="20447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76475EE0" id="Straight Arrow Connector 300" o:spid="_x0000_s1026" type="#_x0000_t32" style="position:absolute;margin-left:163.45pt;margin-top:481.9pt;width:0;height:16.1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">
                <v:stroke endarrow="open"/>
              </v:shape>
            </w:pict>
          </mc:Fallback>
        </mc:AlternateContent>
      </w:r>
      <w:r w:rsidRPr="00AB5CB1">
        <w:rPr>
          <w:rFonts w:cs="B Zar"/>
          <w:noProof/>
          <w:sz w:val="28"/>
          <w:szCs w:val="28"/>
        </w:rPr>
        <mc:AlternateContent>
          <mc:Choice Requires="wps">
            <w:drawing>
              <wp:anchor distT="0" distB="0" distL="114300" distR="114300" simplePos="0" relativeHeight="251693056" behindDoc="0" locked="0" layoutInCell="1" allowOverlap="1" wp14:anchorId="6D16E974" wp14:editId="2306FBF5">
                <wp:simplePos x="0" y="0"/>
                <wp:positionH relativeFrom="column">
                  <wp:posOffset>969645</wp:posOffset>
                </wp:positionH>
                <wp:positionV relativeFrom="paragraph">
                  <wp:posOffset>6323330</wp:posOffset>
                </wp:positionV>
                <wp:extent cx="2049780" cy="401320"/>
                <wp:effectExtent l="0" t="0" r="26670" b="17780"/>
                <wp:wrapNone/>
                <wp:docPr id="22" name="Rectangle 22"/>
                <wp:cNvGraphicFramePr/>
                <a:graphic xmlns:a="http://schemas.openxmlformats.org/drawingml/2006/main">
                  <a:graphicData uri="http://schemas.microsoft.com/office/word/2010/wordprocessingShape">
                    <wps:wsp>
                      <wps:cNvSpPr/>
                      <wps:spPr>
                        <a:xfrm>
                          <a:off x="0" y="0"/>
                          <a:ext cx="2049780"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15FBE">
                            <w:pPr>
                              <w:bidi/>
                              <w:jc w:val="center"/>
                              <w:rPr>
                                <w:rFonts w:cs="B Zar"/>
                                <w:rtl/>
                                <w:lang w:bidi="fa-IR"/>
                              </w:rPr>
                            </w:pPr>
                            <w:r w:rsidRPr="00215FBE">
                              <w:rPr>
                                <w:rFonts w:cs="B Zar" w:hint="cs"/>
                                <w:rtl/>
                                <w:lang w:bidi="fa-IR"/>
                              </w:rPr>
                              <w:t xml:space="preserve">بارکردن </w:t>
                            </w:r>
                            <w:r w:rsidRPr="00215FBE">
                              <w:rPr>
                                <w:rFonts w:cs="B Zar"/>
                                <w:lang w:bidi="fa-IR"/>
                              </w:rPr>
                              <w:t>FG</w:t>
                            </w:r>
                            <w:r w:rsidRPr="00215FBE">
                              <w:rPr>
                                <w:rFonts w:cs="B Zar" w:hint="cs"/>
                                <w:rtl/>
                                <w:lang w:bidi="fa-IR"/>
                              </w:rPr>
                              <w:t xml:space="preserve"> در سکوی بارگیری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6E974" id="Rectangle 22" o:spid="_x0000_s1031" style="position:absolute;left:0;text-align:left;margin-left:76.35pt;margin-top:497.9pt;width:161.4pt;height:3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" fillcolor="window" strokecolor="windowText" strokeweight="2pt">
                <v:textbox>
                  <w:txbxContent>
                    <w:p w:rsidR="005C6664" w:rsidRPr="00215FBE" w:rsidRDefault="005C6664" w:rsidP="00215FBE">
                      <w:pPr>
                        <w:bidi/>
                        <w:jc w:val="center"/>
                        <w:rPr>
                          <w:rFonts w:cs="B Zar"/>
                          <w:rtl/>
                          <w:lang w:bidi="fa-IR"/>
                        </w:rPr>
                      </w:pPr>
                      <w:r w:rsidRPr="00215FBE">
                        <w:rPr>
                          <w:rFonts w:cs="B Zar" w:hint="cs"/>
                          <w:rtl/>
                          <w:lang w:bidi="fa-IR"/>
                        </w:rPr>
                        <w:t xml:space="preserve">بارکردن </w:t>
                      </w:r>
                      <w:r w:rsidRPr="00215FBE">
                        <w:rPr>
                          <w:rFonts w:cs="B Zar"/>
                          <w:lang w:bidi="fa-IR"/>
                        </w:rPr>
                        <w:t>FG</w:t>
                      </w:r>
                      <w:r w:rsidRPr="00215FBE">
                        <w:rPr>
                          <w:rFonts w:cs="B Zar" w:hint="cs"/>
                          <w:rtl/>
                          <w:lang w:bidi="fa-IR"/>
                        </w:rPr>
                        <w:t xml:space="preserve"> در سکوی بارگیری</w:t>
                      </w:r>
                    </w:p>
                  </w:txbxContent>
                </v:textbox>
              </v:rect>
            </w:pict>
          </mc:Fallback>
        </mc:AlternateContent>
      </w:r>
      <w:r>
        <w:rPr>
          <w:rFonts w:cs="B Zar"/>
          <w:noProof/>
          <w:sz w:val="28"/>
          <w:szCs w:val="28"/>
        </w:rPr>
        <mc:AlternateContent>
          <mc:Choice Requires="wps">
            <w:drawing>
              <wp:anchor distT="0" distB="0" distL="114300" distR="114300" simplePos="0" relativeHeight="251735040" behindDoc="0" locked="0" layoutInCell="1" allowOverlap="1" wp14:anchorId="5DFCA05F" wp14:editId="3FA14975">
                <wp:simplePos x="0" y="0"/>
                <wp:positionH relativeFrom="column">
                  <wp:posOffset>2062480</wp:posOffset>
                </wp:positionH>
                <wp:positionV relativeFrom="paragraph">
                  <wp:posOffset>7292357</wp:posOffset>
                </wp:positionV>
                <wp:extent cx="0" cy="184785"/>
                <wp:effectExtent l="95250" t="0" r="57150" b="62865"/>
                <wp:wrapNone/>
                <wp:docPr id="303" name="Straight Arrow Connector 303"/>
                <wp:cNvGraphicFramePr/>
                <a:graphic xmlns:a="http://schemas.openxmlformats.org/drawingml/2006/main">
                  <a:graphicData uri="http://schemas.microsoft.com/office/word/2010/wordprocessingShape">
                    <wps:wsp>
                      <wps:cNvCnPr/>
                      <wps:spPr>
                        <a:xfrm>
                          <a:off x="0" y="0"/>
                          <a:ext cx="0" cy="18478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F4D573E" id="Straight Arrow Connector 303" o:spid="_x0000_s1026" type="#_x0000_t32" style="position:absolute;margin-left:162.4pt;margin-top:574.2pt;width:0;height:14.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">
                <v:stroke endarrow="open"/>
              </v:shape>
            </w:pict>
          </mc:Fallback>
        </mc:AlternateContent>
      </w:r>
      <w:r>
        <w:rPr>
          <w:rFonts w:cs="B Zar"/>
          <w:noProof/>
          <w:sz w:val="28"/>
          <w:szCs w:val="28"/>
        </w:rPr>
        <mc:AlternateContent>
          <mc:Choice Requires="wps">
            <w:drawing>
              <wp:anchor distT="0" distB="0" distL="114300" distR="114300" simplePos="0" relativeHeight="251745280" behindDoc="0" locked="0" layoutInCell="1" allowOverlap="1" wp14:anchorId="298BEB64" wp14:editId="77D225A7">
                <wp:simplePos x="0" y="0"/>
                <wp:positionH relativeFrom="column">
                  <wp:posOffset>1586865</wp:posOffset>
                </wp:positionH>
                <wp:positionV relativeFrom="paragraph">
                  <wp:posOffset>5238115</wp:posOffset>
                </wp:positionV>
                <wp:extent cx="342900" cy="290830"/>
                <wp:effectExtent l="0" t="0" r="19050" b="13970"/>
                <wp:wrapNone/>
                <wp:docPr id="309" name="Text Box 309"/>
                <wp:cNvGraphicFramePr/>
                <a:graphic xmlns:a="http://schemas.openxmlformats.org/drawingml/2006/main">
                  <a:graphicData uri="http://schemas.microsoft.com/office/word/2010/wordprocessingShape">
                    <wps:wsp>
                      <wps:cNvSpPr txBox="1"/>
                      <wps:spPr>
                        <a:xfrm>
                          <a:off x="0" y="0"/>
                          <a:ext cx="342900" cy="290830"/>
                        </a:xfrm>
                        <a:prstGeom prst="rect">
                          <a:avLst/>
                        </a:prstGeom>
                        <a:solidFill>
                          <a:sysClr val="window" lastClr="FFFFFF"/>
                        </a:solidFill>
                        <a:ln w="6350">
                          <a:solidFill>
                            <a:sysClr val="window" lastClr="FFFFFF"/>
                          </a:solidFill>
                        </a:ln>
                        <a:effectLst/>
                      </wps:spPr>
                      <wps:txbx>
                        <w:txbxContent>
                          <w:p w:rsidR="005C6664" w:rsidRPr="00215FBE" w:rsidRDefault="005C6664" w:rsidP="00766521">
                            <w:pPr>
                              <w:jc w:val="center"/>
                              <w:rPr>
                                <w:rFonts w:cs="B Zar"/>
                                <w:lang w:bidi="fa-IR"/>
                              </w:rPr>
                            </w:pPr>
                            <w:r w:rsidRPr="00215FBE">
                              <w:rPr>
                                <w:rFonts w:cs="B Zar" w:hint="cs"/>
                                <w:rtl/>
                                <w:lang w:bidi="fa-IR"/>
                              </w:rPr>
                              <w:t>بلی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EB64" id="_x0000_t202" coordsize="21600,21600" o:spt="202" path="m,l,21600r21600,l21600,xe">
                <v:stroke joinstyle="miter"/>
                <v:path gradientshapeok="t" o:connecttype="rect"/>
              </v:shapetype>
              <v:shape id="Text Box 309" o:spid="_x0000_s1032" type="#_x0000_t202" style="position:absolute;left:0;text-align:left;margin-left:124.95pt;margin-top:412.45pt;width:27pt;height:22.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" fillcolor="window" strokecolor="window" strokeweight=".5pt">
                <v:textbox>
                  <w:txbxContent>
                    <w:p w:rsidR="005C6664" w:rsidRPr="00215FBE" w:rsidRDefault="005C6664" w:rsidP="00766521">
                      <w:pPr>
                        <w:jc w:val="center"/>
                        <w:rPr>
                          <w:rFonts w:cs="B Zar"/>
                          <w:lang w:bidi="fa-IR"/>
                        </w:rPr>
                      </w:pPr>
                      <w:r w:rsidRPr="00215FBE">
                        <w:rPr>
                          <w:rFonts w:cs="B Zar" w:hint="cs"/>
                          <w:rtl/>
                          <w:lang w:bidi="fa-IR"/>
                        </w:rPr>
                        <w:t>بلی</w:t>
                      </w:r>
                    </w:p>
                  </w:txbxContent>
                </v:textbox>
              </v:shape>
            </w:pict>
          </mc:Fallback>
        </mc:AlternateContent>
      </w:r>
      <w:r>
        <w:rPr>
          <w:rFonts w:cs="B Zar"/>
          <w:noProof/>
          <w:sz w:val="28"/>
          <w:szCs w:val="28"/>
        </w:rPr>
        <mc:AlternateContent>
          <mc:Choice Requires="wps">
            <w:drawing>
              <wp:anchor distT="0" distB="0" distL="114300" distR="114300" simplePos="0" relativeHeight="251750400" behindDoc="0" locked="0" layoutInCell="1" allowOverlap="1" wp14:anchorId="53FB7F10" wp14:editId="72466B57">
                <wp:simplePos x="0" y="0"/>
                <wp:positionH relativeFrom="column">
                  <wp:posOffset>889000</wp:posOffset>
                </wp:positionH>
                <wp:positionV relativeFrom="paragraph">
                  <wp:posOffset>6115685</wp:posOffset>
                </wp:positionV>
                <wp:extent cx="2464435" cy="0"/>
                <wp:effectExtent l="0" t="0" r="12065" b="19050"/>
                <wp:wrapNone/>
                <wp:docPr id="313" name="Straight Connector 313"/>
                <wp:cNvGraphicFramePr/>
                <a:graphic xmlns:a="http://schemas.openxmlformats.org/drawingml/2006/main">
                  <a:graphicData uri="http://schemas.microsoft.com/office/word/2010/wordprocessingShape">
                    <wps:wsp>
                      <wps:cNvCnPr/>
                      <wps:spPr>
                        <a:xfrm>
                          <a:off x="0" y="0"/>
                          <a:ext cx="24644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FDC11F" id="Straight Connector 313"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70pt,481.55pt" to="264.05pt,4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" strokecolor="black [3040]"/>
            </w:pict>
          </mc:Fallback>
        </mc:AlternateContent>
      </w:r>
      <w:r>
        <w:rPr>
          <w:rFonts w:cs="B Zar"/>
          <w:noProof/>
          <w:sz w:val="28"/>
          <w:szCs w:val="28"/>
        </w:rPr>
        <mc:AlternateContent>
          <mc:Choice Requires="wps">
            <w:drawing>
              <wp:anchor distT="0" distB="0" distL="114300" distR="114300" simplePos="0" relativeHeight="251747328" behindDoc="0" locked="0" layoutInCell="1" allowOverlap="1" wp14:anchorId="1290E357" wp14:editId="5B6E484F">
                <wp:simplePos x="0" y="0"/>
                <wp:positionH relativeFrom="column">
                  <wp:posOffset>889000</wp:posOffset>
                </wp:positionH>
                <wp:positionV relativeFrom="paragraph">
                  <wp:posOffset>5984240</wp:posOffset>
                </wp:positionV>
                <wp:extent cx="0" cy="135255"/>
                <wp:effectExtent l="0" t="0" r="19050" b="17145"/>
                <wp:wrapNone/>
                <wp:docPr id="311" name="Straight Connector 311"/>
                <wp:cNvGraphicFramePr/>
                <a:graphic xmlns:a="http://schemas.openxmlformats.org/drawingml/2006/main">
                  <a:graphicData uri="http://schemas.microsoft.com/office/word/2010/wordprocessingShape">
                    <wps:wsp>
                      <wps:cNvCnPr/>
                      <wps:spPr>
                        <a:xfrm>
                          <a:off x="0" y="0"/>
                          <a:ext cx="0" cy="135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0E1D4D" id="Straight Connector 311"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70pt,471.2pt" to="70pt,4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" strokecolor="black [3040]"/>
            </w:pict>
          </mc:Fallback>
        </mc:AlternateContent>
      </w:r>
      <w:r w:rsidRPr="00AB5CB1">
        <w:rPr>
          <w:rFonts w:cs="B Zar"/>
          <w:noProof/>
          <w:sz w:val="28"/>
          <w:szCs w:val="28"/>
        </w:rPr>
        <mc:AlternateContent>
          <mc:Choice Requires="wps">
            <w:drawing>
              <wp:anchor distT="0" distB="0" distL="114300" distR="114300" simplePos="0" relativeHeight="251695104" behindDoc="0" locked="0" layoutInCell="1" allowOverlap="1" wp14:anchorId="30D8F862" wp14:editId="0EBDA0D8">
                <wp:simplePos x="0" y="0"/>
                <wp:positionH relativeFrom="column">
                  <wp:posOffset>2317115</wp:posOffset>
                </wp:positionH>
                <wp:positionV relativeFrom="paragraph">
                  <wp:posOffset>5586730</wp:posOffset>
                </wp:positionV>
                <wp:extent cx="2701925" cy="401320"/>
                <wp:effectExtent l="0" t="0" r="22225" b="17780"/>
                <wp:wrapNone/>
                <wp:docPr id="23" name="Rectangle 23"/>
                <wp:cNvGraphicFramePr/>
                <a:graphic xmlns:a="http://schemas.openxmlformats.org/drawingml/2006/main">
                  <a:graphicData uri="http://schemas.microsoft.com/office/word/2010/wordprocessingShape">
                    <wps:wsp>
                      <wps:cNvSpPr/>
                      <wps:spPr>
                        <a:xfrm>
                          <a:off x="0" y="0"/>
                          <a:ext cx="2701925"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15FBE">
                            <w:pPr>
                              <w:bidi/>
                              <w:jc w:val="center"/>
                              <w:rPr>
                                <w:rFonts w:cs="B Zar"/>
                                <w:rtl/>
                                <w:lang w:bidi="fa-IR"/>
                              </w:rPr>
                            </w:pPr>
                            <w:r w:rsidRPr="00215FBE">
                              <w:rPr>
                                <w:rFonts w:cs="B Zar" w:hint="cs"/>
                                <w:rtl/>
                                <w:lang w:bidi="fa-IR"/>
                              </w:rPr>
                              <w:t xml:space="preserve">کامیون درسکوی بارگیری منتظر می ماند تا </w:t>
                            </w:r>
                            <w:r w:rsidRPr="00215FBE">
                              <w:rPr>
                                <w:rFonts w:cs="B Zar"/>
                                <w:lang w:bidi="fa-IR"/>
                              </w:rPr>
                              <w:t>FG</w:t>
                            </w:r>
                            <w:r w:rsidRPr="00215FBE">
                              <w:rPr>
                                <w:rFonts w:cs="B Zar" w:hint="cs"/>
                                <w:rtl/>
                                <w:lang w:bidi="fa-IR"/>
                              </w:rPr>
                              <w:t xml:space="preserve"> آماده شود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8F862" id="Rectangle 23" o:spid="_x0000_s1033" style="position:absolute;left:0;text-align:left;margin-left:182.45pt;margin-top:439.9pt;width:212.75pt;height:3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" fillcolor="window" strokecolor="windowText" strokeweight="2pt">
                <v:textbox>
                  <w:txbxContent>
                    <w:p w:rsidR="005C6664" w:rsidRPr="00215FBE" w:rsidRDefault="005C6664" w:rsidP="00215FBE">
                      <w:pPr>
                        <w:bidi/>
                        <w:jc w:val="center"/>
                        <w:rPr>
                          <w:rFonts w:cs="B Zar"/>
                          <w:rtl/>
                          <w:lang w:bidi="fa-IR"/>
                        </w:rPr>
                      </w:pPr>
                      <w:r w:rsidRPr="00215FBE">
                        <w:rPr>
                          <w:rFonts w:cs="B Zar" w:hint="cs"/>
                          <w:rtl/>
                          <w:lang w:bidi="fa-IR"/>
                        </w:rPr>
                        <w:t xml:space="preserve">کامیون درسکوی بارگیری منتظر می ماند تا </w:t>
                      </w:r>
                      <w:r w:rsidRPr="00215FBE">
                        <w:rPr>
                          <w:rFonts w:cs="B Zar"/>
                          <w:lang w:bidi="fa-IR"/>
                        </w:rPr>
                        <w:t>FG</w:t>
                      </w:r>
                      <w:r w:rsidRPr="00215FBE">
                        <w:rPr>
                          <w:rFonts w:cs="B Zar" w:hint="cs"/>
                          <w:rtl/>
                          <w:lang w:bidi="fa-IR"/>
                        </w:rPr>
                        <w:t xml:space="preserve"> آماده شود </w:t>
                      </w:r>
                    </w:p>
                  </w:txbxContent>
                </v:textbox>
              </v:rect>
            </w:pict>
          </mc:Fallback>
        </mc:AlternateContent>
      </w:r>
      <w:r w:rsidRPr="00AB5CB1">
        <w:rPr>
          <w:rFonts w:cs="B Zar"/>
          <w:noProof/>
          <w:sz w:val="28"/>
          <w:szCs w:val="28"/>
        </w:rPr>
        <mc:AlternateContent>
          <mc:Choice Requires="wps">
            <w:drawing>
              <wp:anchor distT="0" distB="0" distL="114300" distR="114300" simplePos="0" relativeHeight="251686912" behindDoc="0" locked="0" layoutInCell="1" allowOverlap="1" wp14:anchorId="1BD03EC2" wp14:editId="1F046C79">
                <wp:simplePos x="0" y="0"/>
                <wp:positionH relativeFrom="column">
                  <wp:posOffset>-200025</wp:posOffset>
                </wp:positionH>
                <wp:positionV relativeFrom="paragraph">
                  <wp:posOffset>5572777</wp:posOffset>
                </wp:positionV>
                <wp:extent cx="2249805" cy="410845"/>
                <wp:effectExtent l="0" t="0" r="17145" b="27305"/>
                <wp:wrapNone/>
                <wp:docPr id="18" name="Rectangle 18"/>
                <wp:cNvGraphicFramePr/>
                <a:graphic xmlns:a="http://schemas.openxmlformats.org/drawingml/2006/main">
                  <a:graphicData uri="http://schemas.microsoft.com/office/word/2010/wordprocessingShape">
                    <wps:wsp>
                      <wps:cNvSpPr/>
                      <wps:spPr>
                        <a:xfrm>
                          <a:off x="0" y="0"/>
                          <a:ext cx="2249805" cy="41084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15FBE">
                            <w:pPr>
                              <w:bidi/>
                              <w:jc w:val="center"/>
                              <w:rPr>
                                <w:rFonts w:cs="B Zar"/>
                                <w:rtl/>
                                <w:lang w:bidi="fa-IR"/>
                              </w:rPr>
                            </w:pPr>
                            <w:r w:rsidRPr="00215FBE">
                              <w:rPr>
                                <w:rFonts w:cs="B Zar" w:hint="cs"/>
                                <w:rtl/>
                                <w:lang w:bidi="fa-IR"/>
                              </w:rPr>
                              <w:t xml:space="preserve">کارکنان </w:t>
                            </w:r>
                            <w:r w:rsidRPr="00215FBE">
                              <w:rPr>
                                <w:rFonts w:cs="B Zar"/>
                                <w:lang w:bidi="fa-IR"/>
                              </w:rPr>
                              <w:t>FG</w:t>
                            </w:r>
                            <w:r w:rsidRPr="00215FBE">
                              <w:rPr>
                                <w:rFonts w:cs="B Zar" w:hint="cs"/>
                                <w:rtl/>
                                <w:lang w:bidi="fa-IR"/>
                              </w:rPr>
                              <w:t xml:space="preserve"> را به سکوی بارگیری حمل می کنند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03EC2" id="Rectangle 18" o:spid="_x0000_s1034" style="position:absolute;left:0;text-align:left;margin-left:-15.75pt;margin-top:438.8pt;width:177.15pt;height:32.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" fillcolor="window" strokecolor="windowText" strokeweight="2pt">
                <v:textbox>
                  <w:txbxContent>
                    <w:p w:rsidR="005C6664" w:rsidRPr="00215FBE" w:rsidRDefault="005C6664" w:rsidP="00215FBE">
                      <w:pPr>
                        <w:bidi/>
                        <w:jc w:val="center"/>
                        <w:rPr>
                          <w:rFonts w:cs="B Zar"/>
                          <w:rtl/>
                          <w:lang w:bidi="fa-IR"/>
                        </w:rPr>
                      </w:pPr>
                      <w:r w:rsidRPr="00215FBE">
                        <w:rPr>
                          <w:rFonts w:cs="B Zar" w:hint="cs"/>
                          <w:rtl/>
                          <w:lang w:bidi="fa-IR"/>
                        </w:rPr>
                        <w:t xml:space="preserve">کارکنان </w:t>
                      </w:r>
                      <w:r w:rsidRPr="00215FBE">
                        <w:rPr>
                          <w:rFonts w:cs="B Zar"/>
                          <w:lang w:bidi="fa-IR"/>
                        </w:rPr>
                        <w:t>FG</w:t>
                      </w:r>
                      <w:r w:rsidRPr="00215FBE">
                        <w:rPr>
                          <w:rFonts w:cs="B Zar" w:hint="cs"/>
                          <w:rtl/>
                          <w:lang w:bidi="fa-IR"/>
                        </w:rPr>
                        <w:t xml:space="preserve"> را به سکوی بارگیری حمل می کنند </w:t>
                      </w:r>
                    </w:p>
                  </w:txbxContent>
                </v:textbox>
              </v:rect>
            </w:pict>
          </mc:Fallback>
        </mc:AlternateContent>
      </w:r>
      <w:r>
        <w:rPr>
          <w:rFonts w:cs="B Zar"/>
          <w:noProof/>
          <w:sz w:val="28"/>
          <w:szCs w:val="28"/>
        </w:rPr>
        <mc:AlternateContent>
          <mc:Choice Requires="wps">
            <w:drawing>
              <wp:anchor distT="0" distB="0" distL="114300" distR="114300" simplePos="0" relativeHeight="251732992" behindDoc="0" locked="0" layoutInCell="1" allowOverlap="1" wp14:anchorId="07C22930" wp14:editId="3EB2D800">
                <wp:simplePos x="0" y="0"/>
                <wp:positionH relativeFrom="column">
                  <wp:posOffset>1306830</wp:posOffset>
                </wp:positionH>
                <wp:positionV relativeFrom="paragraph">
                  <wp:posOffset>5351780</wp:posOffset>
                </wp:positionV>
                <wp:extent cx="0" cy="180975"/>
                <wp:effectExtent l="95250" t="0" r="57150" b="66675"/>
                <wp:wrapNone/>
                <wp:docPr id="302" name="Straight Arrow Connector 302"/>
                <wp:cNvGraphicFramePr/>
                <a:graphic xmlns:a="http://schemas.openxmlformats.org/drawingml/2006/main">
                  <a:graphicData uri="http://schemas.microsoft.com/office/word/2010/wordprocessingShape">
                    <wps:wsp>
                      <wps:cNvCnPr/>
                      <wps:spPr>
                        <a:xfrm>
                          <a:off x="0" y="0"/>
                          <a:ext cx="0" cy="1809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4AFD9E2A" id="Straight Arrow Connector 302" o:spid="_x0000_s1026" type="#_x0000_t32" style="position:absolute;margin-left:102.9pt;margin-top:421.4pt;width:0;height:14.2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">
                <v:stroke endarrow="open"/>
              </v:shape>
            </w:pict>
          </mc:Fallback>
        </mc:AlternateContent>
      </w:r>
      <w:r>
        <w:rPr>
          <w:rFonts w:cs="B Zar"/>
          <w:noProof/>
          <w:sz w:val="28"/>
          <w:szCs w:val="28"/>
        </w:rPr>
        <mc:AlternateContent>
          <mc:Choice Requires="wps">
            <w:drawing>
              <wp:anchor distT="0" distB="0" distL="114300" distR="114300" simplePos="0" relativeHeight="251737088" behindDoc="0" locked="0" layoutInCell="1" allowOverlap="1" wp14:anchorId="6E154F5D" wp14:editId="42929B0C">
                <wp:simplePos x="0" y="0"/>
                <wp:positionH relativeFrom="column">
                  <wp:posOffset>3366770</wp:posOffset>
                </wp:positionH>
                <wp:positionV relativeFrom="paragraph">
                  <wp:posOffset>4889449</wp:posOffset>
                </wp:positionV>
                <wp:extent cx="16682" cy="700216"/>
                <wp:effectExtent l="76200" t="0" r="116840" b="62230"/>
                <wp:wrapNone/>
                <wp:docPr id="304" name="Straight Arrow Connector 304"/>
                <wp:cNvGraphicFramePr/>
                <a:graphic xmlns:a="http://schemas.openxmlformats.org/drawingml/2006/main">
                  <a:graphicData uri="http://schemas.microsoft.com/office/word/2010/wordprocessingShape">
                    <wps:wsp>
                      <wps:cNvCnPr/>
                      <wps:spPr>
                        <a:xfrm>
                          <a:off x="0" y="0"/>
                          <a:ext cx="16682" cy="70021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1C3E46" id="Straight Arrow Connector 304" o:spid="_x0000_s1026" type="#_x0000_t32" style="position:absolute;margin-left:265.1pt;margin-top:385pt;width:1.3pt;height:55.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">
                <v:stroke endarrow="open"/>
              </v:shape>
            </w:pict>
          </mc:Fallback>
        </mc:AlternateContent>
      </w:r>
      <w:r>
        <w:rPr>
          <w:rFonts w:cs="B Zar"/>
          <w:noProof/>
          <w:sz w:val="28"/>
          <w:szCs w:val="28"/>
        </w:rPr>
        <mc:AlternateContent>
          <mc:Choice Requires="wps">
            <w:drawing>
              <wp:anchor distT="0" distB="0" distL="114300" distR="114300" simplePos="0" relativeHeight="251741184" behindDoc="0" locked="0" layoutInCell="1" allowOverlap="1" wp14:anchorId="0D52E35E" wp14:editId="3FE955FB">
                <wp:simplePos x="0" y="0"/>
                <wp:positionH relativeFrom="column">
                  <wp:posOffset>2369820</wp:posOffset>
                </wp:positionH>
                <wp:positionV relativeFrom="paragraph">
                  <wp:posOffset>4872355</wp:posOffset>
                </wp:positionV>
                <wp:extent cx="1013460" cy="5080"/>
                <wp:effectExtent l="0" t="0" r="15240" b="33020"/>
                <wp:wrapNone/>
                <wp:docPr id="306" name="Straight Connector 306"/>
                <wp:cNvGraphicFramePr/>
                <a:graphic xmlns:a="http://schemas.openxmlformats.org/drawingml/2006/main">
                  <a:graphicData uri="http://schemas.microsoft.com/office/word/2010/wordprocessingShape">
                    <wps:wsp>
                      <wps:cNvCnPr/>
                      <wps:spPr>
                        <a:xfrm flipV="1">
                          <a:off x="0" y="0"/>
                          <a:ext cx="1013460" cy="5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A7864A" id="Straight Connector 306" o:spid="_x0000_s1026" style="position:absolute;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6pt,383.65pt" to="266.4pt,3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" strokecolor="black [3213]"/>
            </w:pict>
          </mc:Fallback>
        </mc:AlternateContent>
      </w:r>
      <w:r>
        <w:rPr>
          <w:rFonts w:cs="B Zar"/>
          <w:noProof/>
          <w:sz w:val="28"/>
          <w:szCs w:val="28"/>
        </w:rPr>
        <mc:AlternateContent>
          <mc:Choice Requires="wps">
            <w:drawing>
              <wp:anchor distT="0" distB="0" distL="114300" distR="114300" simplePos="0" relativeHeight="251743232" behindDoc="0" locked="0" layoutInCell="1" allowOverlap="1" wp14:anchorId="759446F0" wp14:editId="54724D56">
                <wp:simplePos x="0" y="0"/>
                <wp:positionH relativeFrom="column">
                  <wp:posOffset>3217545</wp:posOffset>
                </wp:positionH>
                <wp:positionV relativeFrom="paragraph">
                  <wp:posOffset>4425315</wp:posOffset>
                </wp:positionV>
                <wp:extent cx="391795" cy="271145"/>
                <wp:effectExtent l="0" t="0" r="27305" b="14605"/>
                <wp:wrapNone/>
                <wp:docPr id="308" name="Text Box 308"/>
                <wp:cNvGraphicFramePr/>
                <a:graphic xmlns:a="http://schemas.openxmlformats.org/drawingml/2006/main">
                  <a:graphicData uri="http://schemas.microsoft.com/office/word/2010/wordprocessingShape">
                    <wps:wsp>
                      <wps:cNvSpPr txBox="1"/>
                      <wps:spPr>
                        <a:xfrm>
                          <a:off x="0" y="0"/>
                          <a:ext cx="391795" cy="271145"/>
                        </a:xfrm>
                        <a:prstGeom prst="rect">
                          <a:avLst/>
                        </a:prstGeom>
                        <a:solidFill>
                          <a:sysClr val="window" lastClr="FFFFFF"/>
                        </a:solidFill>
                        <a:ln w="6350">
                          <a:solidFill>
                            <a:sysClr val="window" lastClr="FFFFFF"/>
                          </a:solidFill>
                        </a:ln>
                        <a:effectLst/>
                      </wps:spPr>
                      <wps:txbx>
                        <w:txbxContent>
                          <w:p w:rsidR="005C6664" w:rsidRPr="00215FBE" w:rsidRDefault="005C6664" w:rsidP="00766521">
                            <w:pPr>
                              <w:jc w:val="center"/>
                              <w:rPr>
                                <w:rFonts w:cs="B Zar"/>
                                <w:lang w:bidi="fa-IR"/>
                              </w:rPr>
                            </w:pPr>
                            <w:r>
                              <w:rPr>
                                <w:rFonts w:cs="B Zar"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446F0" id="Text Box 308" o:spid="_x0000_s1035" type="#_x0000_t202" style="position:absolute;left:0;text-align:left;margin-left:253.35pt;margin-top:348.45pt;width:30.85pt;height:21.3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" fillcolor="window" strokecolor="window" strokeweight=".5pt">
                <v:textbox>
                  <w:txbxContent>
                    <w:p w:rsidR="005C6664" w:rsidRPr="00215FBE" w:rsidRDefault="005C6664" w:rsidP="00766521">
                      <w:pPr>
                        <w:jc w:val="center"/>
                        <w:rPr>
                          <w:rFonts w:cs="B Zar"/>
                          <w:lang w:bidi="fa-IR"/>
                        </w:rPr>
                      </w:pPr>
                      <w:r>
                        <w:rPr>
                          <w:rFonts w:cs="B Zar" w:hint="cs"/>
                          <w:rtl/>
                          <w:lang w:bidi="fa-IR"/>
                        </w:rPr>
                        <w:t>خیر</w:t>
                      </w:r>
                    </w:p>
                  </w:txbxContent>
                </v:textbox>
              </v:shape>
            </w:pict>
          </mc:Fallback>
        </mc:AlternateContent>
      </w:r>
      <w:r>
        <w:rPr>
          <w:rFonts w:cs="B Zar"/>
          <w:noProof/>
          <w:sz w:val="28"/>
          <w:szCs w:val="28"/>
        </w:rPr>
        <mc:AlternateContent>
          <mc:Choice Requires="wps">
            <w:drawing>
              <wp:anchor distT="0" distB="0" distL="114300" distR="114300" simplePos="0" relativeHeight="251739136" behindDoc="0" locked="0" layoutInCell="1" allowOverlap="1" wp14:anchorId="400DC884" wp14:editId="6BD2357C">
                <wp:simplePos x="0" y="0"/>
                <wp:positionH relativeFrom="column">
                  <wp:posOffset>1307311</wp:posOffset>
                </wp:positionH>
                <wp:positionV relativeFrom="paragraph">
                  <wp:posOffset>4197470</wp:posOffset>
                </wp:positionV>
                <wp:extent cx="1" cy="230557"/>
                <wp:effectExtent l="95250" t="0" r="57150" b="55245"/>
                <wp:wrapNone/>
                <wp:docPr id="305" name="Straight Arrow Connector 305"/>
                <wp:cNvGraphicFramePr/>
                <a:graphic xmlns:a="http://schemas.openxmlformats.org/drawingml/2006/main">
                  <a:graphicData uri="http://schemas.microsoft.com/office/word/2010/wordprocessingShape">
                    <wps:wsp>
                      <wps:cNvCnPr/>
                      <wps:spPr>
                        <a:xfrm>
                          <a:off x="0" y="0"/>
                          <a:ext cx="1" cy="230557"/>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57E6CEA" id="Straight Arrow Connector 305" o:spid="_x0000_s1026" type="#_x0000_t32" style="position:absolute;margin-left:102.95pt;margin-top:330.5pt;width:0;height:1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">
                <v:stroke endarrow="open"/>
              </v:shape>
            </w:pict>
          </mc:Fallback>
        </mc:AlternateContent>
      </w:r>
      <w:r>
        <w:rPr>
          <w:rFonts w:cs="B Zar"/>
          <w:noProof/>
          <w:sz w:val="28"/>
          <w:szCs w:val="28"/>
        </w:rPr>
        <mc:AlternateContent>
          <mc:Choice Requires="wps">
            <w:drawing>
              <wp:anchor distT="0" distB="0" distL="114300" distR="114300" simplePos="0" relativeHeight="251691008" behindDoc="0" locked="0" layoutInCell="1" allowOverlap="1" wp14:anchorId="7A5AC576" wp14:editId="075643F8">
                <wp:simplePos x="0" y="0"/>
                <wp:positionH relativeFrom="column">
                  <wp:posOffset>250825</wp:posOffset>
                </wp:positionH>
                <wp:positionV relativeFrom="paragraph">
                  <wp:posOffset>4425315</wp:posOffset>
                </wp:positionV>
                <wp:extent cx="2110105" cy="923925"/>
                <wp:effectExtent l="0" t="0" r="23495" b="28575"/>
                <wp:wrapNone/>
                <wp:docPr id="20" name="Flowchart: Decision 20"/>
                <wp:cNvGraphicFramePr/>
                <a:graphic xmlns:a="http://schemas.openxmlformats.org/drawingml/2006/main">
                  <a:graphicData uri="http://schemas.microsoft.com/office/word/2010/wordprocessingShape">
                    <wps:wsp>
                      <wps:cNvSpPr/>
                      <wps:spPr>
                        <a:xfrm>
                          <a:off x="0" y="0"/>
                          <a:ext cx="2110105" cy="923925"/>
                        </a:xfrm>
                        <a:prstGeom prst="flowChartDecision">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15FBE">
                            <w:pPr>
                              <w:jc w:val="center"/>
                              <w:rPr>
                                <w:rFonts w:cs="B Zar"/>
                                <w:lang w:bidi="fa-IR"/>
                              </w:rPr>
                            </w:pPr>
                            <w:r w:rsidRPr="00215FBE">
                              <w:rPr>
                                <w:rFonts w:cs="B Zar" w:hint="cs"/>
                                <w:rtl/>
                                <w:lang w:bidi="fa-IR"/>
                              </w:rPr>
                              <w:t>آیا کالاآماده است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5AC576" id="_x0000_t110" coordsize="21600,21600" o:spt="110" path="m10800,l,10800,10800,21600,21600,10800xe">
                <v:stroke joinstyle="miter"/>
                <v:path gradientshapeok="t" o:connecttype="rect" textboxrect="5400,5400,16200,16200"/>
              </v:shapetype>
              <v:shape id="Flowchart: Decision 20" o:spid="_x0000_s1036" type="#_x0000_t110" style="position:absolute;left:0;text-align:left;margin-left:19.75pt;margin-top:348.45pt;width:166.15pt;height:7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" fillcolor="window" strokecolor="windowText" strokeweight="2pt">
                <v:textbox>
                  <w:txbxContent>
                    <w:p w:rsidR="005C6664" w:rsidRPr="00215FBE" w:rsidRDefault="005C6664" w:rsidP="00215FBE">
                      <w:pPr>
                        <w:jc w:val="center"/>
                        <w:rPr>
                          <w:rFonts w:cs="B Zar"/>
                          <w:lang w:bidi="fa-IR"/>
                        </w:rPr>
                      </w:pPr>
                      <w:r w:rsidRPr="00215FBE">
                        <w:rPr>
                          <w:rFonts w:cs="B Zar" w:hint="cs"/>
                          <w:rtl/>
                          <w:lang w:bidi="fa-IR"/>
                        </w:rPr>
                        <w:t>آیا کالاآماده است ؟</w:t>
                      </w:r>
                    </w:p>
                  </w:txbxContent>
                </v:textbox>
              </v:shape>
            </w:pict>
          </mc:Fallback>
        </mc:AlternateContent>
      </w:r>
      <w:r>
        <w:rPr>
          <w:rFonts w:cs="B Zar"/>
          <w:noProof/>
          <w:sz w:val="28"/>
          <w:szCs w:val="28"/>
        </w:rPr>
        <mc:AlternateContent>
          <mc:Choice Requires="wps">
            <w:drawing>
              <wp:anchor distT="0" distB="0" distL="114300" distR="114300" simplePos="0" relativeHeight="251708416" behindDoc="0" locked="0" layoutInCell="1" allowOverlap="1" wp14:anchorId="137A3D90" wp14:editId="53988731">
                <wp:simplePos x="0" y="0"/>
                <wp:positionH relativeFrom="column">
                  <wp:posOffset>4923155</wp:posOffset>
                </wp:positionH>
                <wp:positionV relativeFrom="paragraph">
                  <wp:posOffset>646430</wp:posOffset>
                </wp:positionV>
                <wp:extent cx="0" cy="291465"/>
                <wp:effectExtent l="0" t="0" r="19050" b="13335"/>
                <wp:wrapNone/>
                <wp:docPr id="288" name="Straight Connector 288"/>
                <wp:cNvGraphicFramePr/>
                <a:graphic xmlns:a="http://schemas.openxmlformats.org/drawingml/2006/main">
                  <a:graphicData uri="http://schemas.microsoft.com/office/word/2010/wordprocessingShape">
                    <wps:wsp>
                      <wps:cNvCnPr/>
                      <wps:spPr>
                        <a:xfrm>
                          <a:off x="0" y="0"/>
                          <a:ext cx="0" cy="2914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F98D822" id="Straight Connector 288" o:spid="_x0000_s1026" style="position:absolute;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65pt,50.9pt" to="387.6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" strokecolor="black [3040]"/>
            </w:pict>
          </mc:Fallback>
        </mc:AlternateContent>
      </w:r>
      <w:r>
        <w:rPr>
          <w:rFonts w:cs="B Zar"/>
          <w:noProof/>
          <w:sz w:val="28"/>
          <w:szCs w:val="28"/>
        </w:rPr>
        <mc:AlternateContent>
          <mc:Choice Requires="wps">
            <w:drawing>
              <wp:anchor distT="0" distB="0" distL="114300" distR="114300" simplePos="0" relativeHeight="251682816" behindDoc="0" locked="0" layoutInCell="1" allowOverlap="1" wp14:anchorId="1D874063" wp14:editId="68BDEAC8">
                <wp:simplePos x="0" y="0"/>
                <wp:positionH relativeFrom="column">
                  <wp:posOffset>4735195</wp:posOffset>
                </wp:positionH>
                <wp:positionV relativeFrom="paragraph">
                  <wp:posOffset>322580</wp:posOffset>
                </wp:positionV>
                <wp:extent cx="391795" cy="271145"/>
                <wp:effectExtent l="0" t="0" r="27305" b="14605"/>
                <wp:wrapNone/>
                <wp:docPr id="15" name="Text Box 15"/>
                <wp:cNvGraphicFramePr/>
                <a:graphic xmlns:a="http://schemas.openxmlformats.org/drawingml/2006/main">
                  <a:graphicData uri="http://schemas.microsoft.com/office/word/2010/wordprocessingShape">
                    <wps:wsp>
                      <wps:cNvSpPr txBox="1"/>
                      <wps:spPr>
                        <a:xfrm>
                          <a:off x="0" y="0"/>
                          <a:ext cx="391795" cy="27114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5C6664" w:rsidRPr="00215FBE" w:rsidRDefault="005C6664" w:rsidP="00AB5CB1">
                            <w:pPr>
                              <w:jc w:val="center"/>
                              <w:rPr>
                                <w:rFonts w:cs="B Zar"/>
                                <w:lang w:bidi="fa-IR"/>
                              </w:rPr>
                            </w:pPr>
                            <w:r>
                              <w:rPr>
                                <w:rFonts w:cs="B Zar"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74063" id="Text Box 15" o:spid="_x0000_s1037" type="#_x0000_t202" style="position:absolute;left:0;text-align:left;margin-left:372.85pt;margin-top:25.4pt;width:30.85pt;height:21.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" fillcolor="white [3201]" strokecolor="white [3212]" strokeweight=".5pt">
                <v:textbox>
                  <w:txbxContent>
                    <w:p w:rsidR="005C6664" w:rsidRPr="00215FBE" w:rsidRDefault="005C6664" w:rsidP="00AB5CB1">
                      <w:pPr>
                        <w:jc w:val="center"/>
                        <w:rPr>
                          <w:rFonts w:cs="B Zar"/>
                          <w:lang w:bidi="fa-IR"/>
                        </w:rPr>
                      </w:pPr>
                      <w:r>
                        <w:rPr>
                          <w:rFonts w:cs="B Zar" w:hint="cs"/>
                          <w:rtl/>
                          <w:lang w:bidi="fa-IR"/>
                        </w:rPr>
                        <w:t>خیر</w:t>
                      </w:r>
                    </w:p>
                  </w:txbxContent>
                </v:textbox>
              </v:shape>
            </w:pict>
          </mc:Fallback>
        </mc:AlternateContent>
      </w:r>
      <w:r>
        <w:rPr>
          <w:rFonts w:cs="B Zar"/>
          <w:noProof/>
          <w:sz w:val="28"/>
          <w:szCs w:val="28"/>
        </w:rPr>
        <mc:AlternateContent>
          <mc:Choice Requires="wps">
            <w:drawing>
              <wp:anchor distT="0" distB="0" distL="114300" distR="114300" simplePos="0" relativeHeight="251707392" behindDoc="0" locked="0" layoutInCell="1" allowOverlap="1" wp14:anchorId="58E4EC2C" wp14:editId="614534F1">
                <wp:simplePos x="0" y="0"/>
                <wp:positionH relativeFrom="column">
                  <wp:posOffset>4923155</wp:posOffset>
                </wp:positionH>
                <wp:positionV relativeFrom="paragraph">
                  <wp:posOffset>53340</wp:posOffset>
                </wp:positionV>
                <wp:extent cx="3175" cy="280035"/>
                <wp:effectExtent l="0" t="0" r="34925" b="24765"/>
                <wp:wrapNone/>
                <wp:docPr id="31" name="Straight Connector 31"/>
                <wp:cNvGraphicFramePr/>
                <a:graphic xmlns:a="http://schemas.openxmlformats.org/drawingml/2006/main">
                  <a:graphicData uri="http://schemas.microsoft.com/office/word/2010/wordprocessingShape">
                    <wps:wsp>
                      <wps:cNvCnPr/>
                      <wps:spPr>
                        <a:xfrm>
                          <a:off x="0" y="0"/>
                          <a:ext cx="3175" cy="2800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E6B8134" id="Straight Connector 31"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87.65pt,4.2pt" to="387.9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" strokecolor="black [3040]"/>
            </w:pict>
          </mc:Fallback>
        </mc:AlternateContent>
      </w:r>
      <w:r>
        <w:rPr>
          <w:rFonts w:cs="B Zar"/>
          <w:noProof/>
          <w:sz w:val="28"/>
          <w:szCs w:val="28"/>
        </w:rPr>
        <mc:AlternateContent>
          <mc:Choice Requires="wps">
            <w:drawing>
              <wp:anchor distT="0" distB="0" distL="114300" distR="114300" simplePos="0" relativeHeight="251711488" behindDoc="0" locked="0" layoutInCell="1" allowOverlap="1" wp14:anchorId="370CDD0A" wp14:editId="03889A29">
                <wp:simplePos x="0" y="0"/>
                <wp:positionH relativeFrom="column">
                  <wp:posOffset>3214370</wp:posOffset>
                </wp:positionH>
                <wp:positionV relativeFrom="paragraph">
                  <wp:posOffset>2295525</wp:posOffset>
                </wp:positionV>
                <wp:extent cx="0" cy="239395"/>
                <wp:effectExtent l="95250" t="0" r="57150" b="65405"/>
                <wp:wrapNone/>
                <wp:docPr id="291" name="Straight Arrow Connector 291"/>
                <wp:cNvGraphicFramePr/>
                <a:graphic xmlns:a="http://schemas.openxmlformats.org/drawingml/2006/main">
                  <a:graphicData uri="http://schemas.microsoft.com/office/word/2010/wordprocessingShape">
                    <wps:wsp>
                      <wps:cNvCnPr/>
                      <wps:spPr>
                        <a:xfrm>
                          <a:off x="0" y="0"/>
                          <a:ext cx="0" cy="2393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36274AD" id="Straight Arrow Connector 291" o:spid="_x0000_s1026" type="#_x0000_t32" style="position:absolute;margin-left:253.1pt;margin-top:180.75pt;width:0;height:18.8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">
                <v:stroke endarrow="open"/>
              </v:shape>
            </w:pict>
          </mc:Fallback>
        </mc:AlternateContent>
      </w:r>
      <w:r w:rsidRPr="00AB5CB1">
        <w:rPr>
          <w:rFonts w:cs="B Zar"/>
          <w:noProof/>
          <w:sz w:val="28"/>
          <w:szCs w:val="28"/>
        </w:rPr>
        <mc:AlternateContent>
          <mc:Choice Requires="wps">
            <w:drawing>
              <wp:anchor distT="0" distB="0" distL="114300" distR="114300" simplePos="0" relativeHeight="251684864" behindDoc="0" locked="0" layoutInCell="1" allowOverlap="1" wp14:anchorId="2A8EBBFC" wp14:editId="40CE8904">
                <wp:simplePos x="0" y="0"/>
                <wp:positionH relativeFrom="column">
                  <wp:posOffset>100330</wp:posOffset>
                </wp:positionH>
                <wp:positionV relativeFrom="paragraph">
                  <wp:posOffset>3030220</wp:posOffset>
                </wp:positionV>
                <wp:extent cx="2430780" cy="391795"/>
                <wp:effectExtent l="0" t="0" r="26670" b="27305"/>
                <wp:wrapNone/>
                <wp:docPr id="17" name="Rectangle 17"/>
                <wp:cNvGraphicFramePr/>
                <a:graphic xmlns:a="http://schemas.openxmlformats.org/drawingml/2006/main">
                  <a:graphicData uri="http://schemas.microsoft.com/office/word/2010/wordprocessingShape">
                    <wps:wsp>
                      <wps:cNvSpPr/>
                      <wps:spPr>
                        <a:xfrm>
                          <a:off x="0" y="0"/>
                          <a:ext cx="2430780" cy="39179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D6E9A">
                            <w:pPr>
                              <w:jc w:val="center"/>
                              <w:rPr>
                                <w:rFonts w:cs="B Zar"/>
                                <w:lang w:bidi="fa-IR"/>
                              </w:rPr>
                            </w:pPr>
                            <w:r w:rsidRPr="00215FBE">
                              <w:rPr>
                                <w:rFonts w:cs="B Zar" w:hint="cs"/>
                                <w:rtl/>
                                <w:lang w:bidi="fa-IR"/>
                              </w:rPr>
                              <w:t>کامیون برای بارگیری به سکوی بارگیری می رود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8EBBFC" id="Rectangle 17" o:spid="_x0000_s1038" style="position:absolute;left:0;text-align:left;margin-left:7.9pt;margin-top:238.6pt;width:191.4pt;height:30.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" fillcolor="window" strokecolor="windowText" strokeweight="2pt">
                <v:textbox>
                  <w:txbxContent>
                    <w:p w:rsidR="005C6664" w:rsidRPr="00215FBE" w:rsidRDefault="005C6664" w:rsidP="002D6E9A">
                      <w:pPr>
                        <w:jc w:val="center"/>
                        <w:rPr>
                          <w:rFonts w:cs="B Zar"/>
                          <w:lang w:bidi="fa-IR"/>
                        </w:rPr>
                      </w:pPr>
                      <w:r w:rsidRPr="00215FBE">
                        <w:rPr>
                          <w:rFonts w:cs="B Zar" w:hint="cs"/>
                          <w:rtl/>
                          <w:lang w:bidi="fa-IR"/>
                        </w:rPr>
                        <w:t>کامیون برای بارگیری به سکوی بارگیری می رود</w:t>
                      </w:r>
                    </w:p>
                  </w:txbxContent>
                </v:textbox>
              </v:rect>
            </w:pict>
          </mc:Fallback>
        </mc:AlternateContent>
      </w:r>
      <w:r>
        <w:rPr>
          <w:rFonts w:cs="B Zar"/>
          <w:noProof/>
          <w:sz w:val="28"/>
          <w:szCs w:val="28"/>
        </w:rPr>
        <mc:AlternateContent>
          <mc:Choice Requires="wps">
            <w:drawing>
              <wp:anchor distT="0" distB="0" distL="114300" distR="114300" simplePos="0" relativeHeight="251712512" behindDoc="0" locked="0" layoutInCell="1" allowOverlap="1" wp14:anchorId="4E6B2975" wp14:editId="00224087">
                <wp:simplePos x="0" y="0"/>
                <wp:positionH relativeFrom="column">
                  <wp:posOffset>1061720</wp:posOffset>
                </wp:positionH>
                <wp:positionV relativeFrom="paragraph">
                  <wp:posOffset>2538095</wp:posOffset>
                </wp:positionV>
                <wp:extent cx="4402455" cy="3810"/>
                <wp:effectExtent l="0" t="0" r="17145" b="34290"/>
                <wp:wrapNone/>
                <wp:docPr id="292" name="Straight Connector 292"/>
                <wp:cNvGraphicFramePr/>
                <a:graphic xmlns:a="http://schemas.openxmlformats.org/drawingml/2006/main">
                  <a:graphicData uri="http://schemas.microsoft.com/office/word/2010/wordprocessingShape">
                    <wps:wsp>
                      <wps:cNvCnPr/>
                      <wps:spPr>
                        <a:xfrm flipV="1">
                          <a:off x="0" y="0"/>
                          <a:ext cx="4402455"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F2B91A" id="Straight Connector 292" o:spid="_x0000_s1026" style="position:absolute;flip:y;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6pt,199.85pt" to="430.25pt,2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" strokecolor="black [3040]"/>
            </w:pict>
          </mc:Fallback>
        </mc:AlternateContent>
      </w:r>
      <w:r>
        <w:rPr>
          <w:rFonts w:cs="B Zar"/>
          <w:noProof/>
          <w:sz w:val="28"/>
          <w:szCs w:val="28"/>
        </w:rPr>
        <mc:AlternateContent>
          <mc:Choice Requires="wps">
            <w:drawing>
              <wp:anchor distT="0" distB="0" distL="114300" distR="114300" simplePos="0" relativeHeight="251714560" behindDoc="0" locked="0" layoutInCell="1" allowOverlap="1" wp14:anchorId="3D123869" wp14:editId="7F0AE4EA">
                <wp:simplePos x="0" y="0"/>
                <wp:positionH relativeFrom="column">
                  <wp:posOffset>1051560</wp:posOffset>
                </wp:positionH>
                <wp:positionV relativeFrom="paragraph">
                  <wp:posOffset>2691130</wp:posOffset>
                </wp:positionV>
                <wp:extent cx="4402455" cy="0"/>
                <wp:effectExtent l="0" t="0" r="17145" b="19050"/>
                <wp:wrapNone/>
                <wp:docPr id="293" name="Straight Connector 293"/>
                <wp:cNvGraphicFramePr/>
                <a:graphic xmlns:a="http://schemas.openxmlformats.org/drawingml/2006/main">
                  <a:graphicData uri="http://schemas.microsoft.com/office/word/2010/wordprocessingShape">
                    <wps:wsp>
                      <wps:cNvCnPr/>
                      <wps:spPr>
                        <a:xfrm>
                          <a:off x="0" y="0"/>
                          <a:ext cx="44024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3EB049C" id="Straight Connector 293"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8pt,211.9pt" to="429.45pt,2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"/>
            </w:pict>
          </mc:Fallback>
        </mc:AlternateContent>
      </w:r>
      <w:r>
        <w:rPr>
          <w:rFonts w:cs="B Zar"/>
          <w:noProof/>
          <w:sz w:val="28"/>
          <w:szCs w:val="28"/>
        </w:rPr>
        <mc:AlternateContent>
          <mc:Choice Requires="wps">
            <w:drawing>
              <wp:anchor distT="0" distB="0" distL="114300" distR="114300" simplePos="0" relativeHeight="251720704" behindDoc="0" locked="0" layoutInCell="1" allowOverlap="1" wp14:anchorId="5FFCEC40" wp14:editId="05004E36">
                <wp:simplePos x="0" y="0"/>
                <wp:positionH relativeFrom="column">
                  <wp:posOffset>1316990</wp:posOffset>
                </wp:positionH>
                <wp:positionV relativeFrom="paragraph">
                  <wp:posOffset>2687955</wp:posOffset>
                </wp:positionV>
                <wp:extent cx="0" cy="334010"/>
                <wp:effectExtent l="95250" t="0" r="76200" b="66040"/>
                <wp:wrapNone/>
                <wp:docPr id="296" name="Straight Arrow Connector 296"/>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4D3FA69" id="Straight Arrow Connector 296" o:spid="_x0000_s1026" type="#_x0000_t32" style="position:absolute;margin-left:103.7pt;margin-top:211.65pt;width:0;height:26.3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">
                <v:stroke endarrow="open"/>
              </v:shape>
            </w:pict>
          </mc:Fallback>
        </mc:AlternateContent>
      </w:r>
      <w:r>
        <w:rPr>
          <w:rFonts w:cs="B Zar"/>
          <w:noProof/>
          <w:sz w:val="28"/>
          <w:szCs w:val="28"/>
        </w:rPr>
        <mc:AlternateContent>
          <mc:Choice Requires="wps">
            <w:drawing>
              <wp:anchor distT="0" distB="0" distL="114300" distR="114300" simplePos="0" relativeHeight="251718656" behindDoc="0" locked="0" layoutInCell="1" allowOverlap="1" wp14:anchorId="77C523DD" wp14:editId="60FDC29B">
                <wp:simplePos x="0" y="0"/>
                <wp:positionH relativeFrom="column">
                  <wp:posOffset>1313815</wp:posOffset>
                </wp:positionH>
                <wp:positionV relativeFrom="paragraph">
                  <wp:posOffset>3420745</wp:posOffset>
                </wp:positionV>
                <wp:extent cx="0" cy="334010"/>
                <wp:effectExtent l="95250" t="0" r="76200" b="66040"/>
                <wp:wrapNone/>
                <wp:docPr id="295" name="Straight Arrow Connector 295"/>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7B0CD2E6" id="Straight Arrow Connector 295" o:spid="_x0000_s1026" type="#_x0000_t32" style="position:absolute;margin-left:103.45pt;margin-top:269.35pt;width:0;height:26.3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">
                <v:stroke endarrow="open"/>
              </v:shape>
            </w:pict>
          </mc:Fallback>
        </mc:AlternateContent>
      </w:r>
      <w:r w:rsidRPr="00AB5CB1">
        <w:rPr>
          <w:rFonts w:cs="B Zar"/>
          <w:noProof/>
          <w:sz w:val="28"/>
          <w:szCs w:val="28"/>
        </w:rPr>
        <mc:AlternateContent>
          <mc:Choice Requires="wps">
            <w:drawing>
              <wp:anchor distT="0" distB="0" distL="114300" distR="114300" simplePos="0" relativeHeight="251688960" behindDoc="0" locked="0" layoutInCell="1" allowOverlap="1" wp14:anchorId="021F8EC0" wp14:editId="0FB41872">
                <wp:simplePos x="0" y="0"/>
                <wp:positionH relativeFrom="column">
                  <wp:posOffset>90170</wp:posOffset>
                </wp:positionH>
                <wp:positionV relativeFrom="paragraph">
                  <wp:posOffset>3763645</wp:posOffset>
                </wp:positionV>
                <wp:extent cx="2461260" cy="411480"/>
                <wp:effectExtent l="0" t="0" r="15240" b="26670"/>
                <wp:wrapNone/>
                <wp:docPr id="19" name="Rectangle 19"/>
                <wp:cNvGraphicFramePr/>
                <a:graphic xmlns:a="http://schemas.openxmlformats.org/drawingml/2006/main">
                  <a:graphicData uri="http://schemas.microsoft.com/office/word/2010/wordprocessingShape">
                    <wps:wsp>
                      <wps:cNvSpPr/>
                      <wps:spPr>
                        <a:xfrm>
                          <a:off x="0" y="0"/>
                          <a:ext cx="2461260" cy="41148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D6E9A">
                            <w:pPr>
                              <w:bidi/>
                              <w:jc w:val="center"/>
                              <w:rPr>
                                <w:rFonts w:cs="B Zar"/>
                                <w:rtl/>
                                <w:lang w:bidi="fa-IR"/>
                              </w:rPr>
                            </w:pPr>
                            <w:r w:rsidRPr="00215FBE">
                              <w:rPr>
                                <w:rFonts w:cs="B Zar" w:hint="cs"/>
                                <w:rtl/>
                                <w:lang w:bidi="fa-IR"/>
                              </w:rPr>
                              <w:t>کارکنان انبار</w:t>
                            </w:r>
                            <w:r w:rsidRPr="00215FBE">
                              <w:rPr>
                                <w:rFonts w:cs="B Zar"/>
                                <w:lang w:bidi="fa-IR"/>
                              </w:rPr>
                              <w:t>FG</w:t>
                            </w:r>
                            <w:r w:rsidRPr="00215FBE">
                              <w:rPr>
                                <w:rFonts w:cs="B Zar" w:hint="cs"/>
                                <w:rtl/>
                                <w:lang w:bidi="fa-IR"/>
                              </w:rPr>
                              <w:t xml:space="preserve"> را از انباربرمی دارند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F8EC0" id="Rectangle 19" o:spid="_x0000_s1039" style="position:absolute;left:0;text-align:left;margin-left:7.1pt;margin-top:296.35pt;width:193.8pt;height:3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" fillcolor="window" strokecolor="windowText" strokeweight="2pt">
                <v:textbox>
                  <w:txbxContent>
                    <w:p w:rsidR="005C6664" w:rsidRPr="00215FBE" w:rsidRDefault="005C6664" w:rsidP="002D6E9A">
                      <w:pPr>
                        <w:bidi/>
                        <w:jc w:val="center"/>
                        <w:rPr>
                          <w:rFonts w:cs="B Zar"/>
                          <w:rtl/>
                          <w:lang w:bidi="fa-IR"/>
                        </w:rPr>
                      </w:pPr>
                      <w:r w:rsidRPr="00215FBE">
                        <w:rPr>
                          <w:rFonts w:cs="B Zar" w:hint="cs"/>
                          <w:rtl/>
                          <w:lang w:bidi="fa-IR"/>
                        </w:rPr>
                        <w:t>کارکنان انبار</w:t>
                      </w:r>
                      <w:r w:rsidRPr="00215FBE">
                        <w:rPr>
                          <w:rFonts w:cs="B Zar"/>
                          <w:lang w:bidi="fa-IR"/>
                        </w:rPr>
                        <w:t>FG</w:t>
                      </w:r>
                      <w:r w:rsidRPr="00215FBE">
                        <w:rPr>
                          <w:rFonts w:cs="B Zar" w:hint="cs"/>
                          <w:rtl/>
                          <w:lang w:bidi="fa-IR"/>
                        </w:rPr>
                        <w:t xml:space="preserve"> را از انباربرمی دارند</w:t>
                      </w:r>
                    </w:p>
                  </w:txbxContent>
                </v:textbox>
              </v:rect>
            </w:pict>
          </mc:Fallback>
        </mc:AlternateContent>
      </w:r>
      <w:r w:rsidRPr="00AB5CB1">
        <w:rPr>
          <w:rFonts w:cs="B Zar"/>
          <w:noProof/>
          <w:sz w:val="28"/>
          <w:szCs w:val="28"/>
        </w:rPr>
        <mc:AlternateContent>
          <mc:Choice Requires="wps">
            <w:drawing>
              <wp:anchor distT="0" distB="0" distL="114300" distR="114300" simplePos="0" relativeHeight="251674624" behindDoc="0" locked="0" layoutInCell="1" allowOverlap="1" wp14:anchorId="0B1A85D7" wp14:editId="138D4AF8">
                <wp:simplePos x="0" y="0"/>
                <wp:positionH relativeFrom="column">
                  <wp:posOffset>4067810</wp:posOffset>
                </wp:positionH>
                <wp:positionV relativeFrom="paragraph">
                  <wp:posOffset>3039110</wp:posOffset>
                </wp:positionV>
                <wp:extent cx="2454275" cy="411480"/>
                <wp:effectExtent l="0" t="0" r="22225" b="26670"/>
                <wp:wrapNone/>
                <wp:docPr id="10" name="Rectangle 10"/>
                <wp:cNvGraphicFramePr/>
                <a:graphic xmlns:a="http://schemas.openxmlformats.org/drawingml/2006/main">
                  <a:graphicData uri="http://schemas.microsoft.com/office/word/2010/wordprocessingShape">
                    <wps:wsp>
                      <wps:cNvSpPr/>
                      <wps:spPr>
                        <a:xfrm>
                          <a:off x="0" y="0"/>
                          <a:ext cx="2454275" cy="41148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D6E9A">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بارگیری می رود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1A85D7" id="Rectangle 10" o:spid="_x0000_s1040" style="position:absolute;left:0;text-align:left;margin-left:320.3pt;margin-top:239.3pt;width:193.25pt;height:3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" fillcolor="window" strokecolor="windowText" strokeweight="2pt">
                <v:textbox>
                  <w:txbxContent>
                    <w:p w:rsidR="005C6664" w:rsidRPr="00215FBE" w:rsidRDefault="005C6664" w:rsidP="002D6E9A">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بارگیری می رود</w:t>
                      </w:r>
                    </w:p>
                  </w:txbxContent>
                </v:textbox>
              </v:rect>
            </w:pict>
          </mc:Fallback>
        </mc:AlternateContent>
      </w:r>
      <w:r w:rsidRPr="00AB5CB1">
        <w:rPr>
          <w:rFonts w:cs="B Zar"/>
          <w:noProof/>
          <w:sz w:val="28"/>
          <w:szCs w:val="28"/>
        </w:rPr>
        <mc:AlternateContent>
          <mc:Choice Requires="wps">
            <w:drawing>
              <wp:anchor distT="0" distB="0" distL="114300" distR="114300" simplePos="0" relativeHeight="251678720" behindDoc="0" locked="0" layoutInCell="1" allowOverlap="1" wp14:anchorId="2E81D8F9" wp14:editId="466D89DF">
                <wp:simplePos x="0" y="0"/>
                <wp:positionH relativeFrom="column">
                  <wp:posOffset>4129405</wp:posOffset>
                </wp:positionH>
                <wp:positionV relativeFrom="paragraph">
                  <wp:posOffset>3824605</wp:posOffset>
                </wp:positionV>
                <wp:extent cx="2414905" cy="377190"/>
                <wp:effectExtent l="0" t="0" r="23495" b="22860"/>
                <wp:wrapNone/>
                <wp:docPr id="12" name="Rectangle 12"/>
                <wp:cNvGraphicFramePr/>
                <a:graphic xmlns:a="http://schemas.openxmlformats.org/drawingml/2006/main">
                  <a:graphicData uri="http://schemas.microsoft.com/office/word/2010/wordprocessingShape">
                    <wps:wsp>
                      <wps:cNvSpPr/>
                      <wps:spPr>
                        <a:xfrm>
                          <a:off x="0" y="0"/>
                          <a:ext cx="2414905" cy="37719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2D6E9A">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حمل می رود</w:t>
                            </w:r>
                          </w:p>
                          <w:p w:rsidR="005C6664" w:rsidRPr="00215FBE" w:rsidRDefault="005C6664" w:rsidP="00AB5CB1">
                            <w:pPr>
                              <w:jc w:val="center"/>
                              <w:rPr>
                                <w:rFonts w:cs="B Za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1D8F9" id="Rectangle 12" o:spid="_x0000_s1041" style="position:absolute;left:0;text-align:left;margin-left:325.15pt;margin-top:301.15pt;width:190.15pt;height:29.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" fillcolor="window" strokecolor="windowText" strokeweight="2pt">
                <v:textbox>
                  <w:txbxContent>
                    <w:p w:rsidR="005C6664" w:rsidRPr="00215FBE" w:rsidRDefault="005C6664" w:rsidP="002D6E9A">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حمل می رود</w:t>
                      </w:r>
                    </w:p>
                    <w:p w:rsidR="005C6664" w:rsidRPr="00215FBE" w:rsidRDefault="005C6664" w:rsidP="00AB5CB1">
                      <w:pPr>
                        <w:jc w:val="center"/>
                        <w:rPr>
                          <w:rFonts w:cs="B Zar"/>
                        </w:rPr>
                      </w:pPr>
                    </w:p>
                  </w:txbxContent>
                </v:textbox>
              </v:rect>
            </w:pict>
          </mc:Fallback>
        </mc:AlternateContent>
      </w:r>
      <w:r w:rsidRPr="00AB5CB1">
        <w:rPr>
          <w:rFonts w:cs="B Zar"/>
          <w:noProof/>
          <w:sz w:val="28"/>
          <w:szCs w:val="28"/>
        </w:rPr>
        <mc:AlternateContent>
          <mc:Choice Requires="wps">
            <w:drawing>
              <wp:anchor distT="0" distB="0" distL="114300" distR="114300" simplePos="0" relativeHeight="251681792" behindDoc="0" locked="0" layoutInCell="1" allowOverlap="1" wp14:anchorId="734EF970" wp14:editId="37C43E31">
                <wp:simplePos x="0" y="0"/>
                <wp:positionH relativeFrom="column">
                  <wp:posOffset>4145915</wp:posOffset>
                </wp:positionH>
                <wp:positionV relativeFrom="paragraph">
                  <wp:posOffset>4539615</wp:posOffset>
                </wp:positionV>
                <wp:extent cx="2414905" cy="389890"/>
                <wp:effectExtent l="0" t="0" r="23495" b="10160"/>
                <wp:wrapNone/>
                <wp:docPr id="14" name="Rectangle 14"/>
                <wp:cNvGraphicFramePr/>
                <a:graphic xmlns:a="http://schemas.openxmlformats.org/drawingml/2006/main">
                  <a:graphicData uri="http://schemas.microsoft.com/office/word/2010/wordprocessingShape">
                    <wps:wsp>
                      <wps:cNvSpPr/>
                      <wps:spPr>
                        <a:xfrm>
                          <a:off x="0" y="0"/>
                          <a:ext cx="2414905" cy="38989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AB5CB1">
                            <w:pPr>
                              <w:bidi/>
                              <w:rPr>
                                <w:rFonts w:cs="B Zar"/>
                              </w:rPr>
                            </w:pPr>
                            <w:r w:rsidRPr="00215FBE">
                              <w:rPr>
                                <w:rFonts w:cs="B Zar"/>
                                <w:lang w:bidi="fa-IR"/>
                              </w:rPr>
                              <w:t>DN</w:t>
                            </w:r>
                            <w:r w:rsidRPr="00215FBE">
                              <w:rPr>
                                <w:rFonts w:cs="B Zar" w:hint="cs"/>
                                <w:rtl/>
                                <w:lang w:bidi="fa-IR"/>
                              </w:rPr>
                              <w:t xml:space="preserve"> برای الحاق به کامیون به سکوی بارگیری می رود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EF970" id="Rectangle 14" o:spid="_x0000_s1042" style="position:absolute;left:0;text-align:left;margin-left:326.45pt;margin-top:357.45pt;width:190.15pt;height:30.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" fillcolor="window" strokecolor="windowText" strokeweight="2pt">
                <v:textbox>
                  <w:txbxContent>
                    <w:p w:rsidR="005C6664" w:rsidRPr="00215FBE" w:rsidRDefault="005C6664" w:rsidP="00AB5CB1">
                      <w:pPr>
                        <w:bidi/>
                        <w:rPr>
                          <w:rFonts w:cs="B Zar"/>
                        </w:rPr>
                      </w:pPr>
                      <w:r w:rsidRPr="00215FBE">
                        <w:rPr>
                          <w:rFonts w:cs="B Zar"/>
                          <w:lang w:bidi="fa-IR"/>
                        </w:rPr>
                        <w:t>DN</w:t>
                      </w:r>
                      <w:r w:rsidRPr="00215FBE">
                        <w:rPr>
                          <w:rFonts w:cs="B Zar" w:hint="cs"/>
                          <w:rtl/>
                          <w:lang w:bidi="fa-IR"/>
                        </w:rPr>
                        <w:t xml:space="preserve"> برای الحاق به کامیون به سکوی بارگیری می رود </w:t>
                      </w:r>
                    </w:p>
                  </w:txbxContent>
                </v:textbox>
              </v:rect>
            </w:pict>
          </mc:Fallback>
        </mc:AlternateContent>
      </w:r>
      <w:r>
        <w:rPr>
          <w:rFonts w:cs="B Zar"/>
          <w:noProof/>
          <w:sz w:val="28"/>
          <w:szCs w:val="28"/>
        </w:rPr>
        <mc:AlternateContent>
          <mc:Choice Requires="wps">
            <w:drawing>
              <wp:anchor distT="0" distB="0" distL="114300" distR="114300" simplePos="0" relativeHeight="251716608" behindDoc="0" locked="0" layoutInCell="1" allowOverlap="1" wp14:anchorId="7E92A50E" wp14:editId="5AD30052">
                <wp:simplePos x="0" y="0"/>
                <wp:positionH relativeFrom="column">
                  <wp:posOffset>5335905</wp:posOffset>
                </wp:positionH>
                <wp:positionV relativeFrom="paragraph">
                  <wp:posOffset>2698115</wp:posOffset>
                </wp:positionV>
                <wp:extent cx="0" cy="334010"/>
                <wp:effectExtent l="95250" t="0" r="76200" b="66040"/>
                <wp:wrapNone/>
                <wp:docPr id="294" name="Straight Arrow Connector 294"/>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1D51302D" id="Straight Arrow Connector 294" o:spid="_x0000_s1026" type="#_x0000_t32" style="position:absolute;margin-left:420.15pt;margin-top:212.45pt;width:0;height:26.3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">
                <v:stroke endarrow="open"/>
              </v:shape>
            </w:pict>
          </mc:Fallback>
        </mc:AlternateContent>
      </w:r>
      <w:r>
        <w:rPr>
          <w:rFonts w:cs="B Zar"/>
          <w:noProof/>
          <w:sz w:val="28"/>
          <w:szCs w:val="28"/>
        </w:rPr>
        <mc:AlternateContent>
          <mc:Choice Requires="wps">
            <w:drawing>
              <wp:anchor distT="0" distB="0" distL="114300" distR="114300" simplePos="0" relativeHeight="251724800" behindDoc="0" locked="0" layoutInCell="1" allowOverlap="1" wp14:anchorId="6BC03BC1" wp14:editId="48C13F84">
                <wp:simplePos x="0" y="0"/>
                <wp:positionH relativeFrom="column">
                  <wp:posOffset>5332730</wp:posOffset>
                </wp:positionH>
                <wp:positionV relativeFrom="paragraph">
                  <wp:posOffset>3453765</wp:posOffset>
                </wp:positionV>
                <wp:extent cx="0" cy="334010"/>
                <wp:effectExtent l="95250" t="0" r="76200" b="66040"/>
                <wp:wrapNone/>
                <wp:docPr id="298" name="Straight Arrow Connector 298"/>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010A86F5" id="Straight Arrow Connector 298" o:spid="_x0000_s1026" type="#_x0000_t32" style="position:absolute;margin-left:419.9pt;margin-top:271.95pt;width:0;height:26.3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">
                <v:stroke endarrow="open"/>
              </v:shape>
            </w:pict>
          </mc:Fallback>
        </mc:AlternateContent>
      </w:r>
      <w:r>
        <w:rPr>
          <w:rFonts w:cs="B Zar"/>
          <w:noProof/>
          <w:sz w:val="28"/>
          <w:szCs w:val="28"/>
        </w:rPr>
        <mc:AlternateContent>
          <mc:Choice Requires="wps">
            <w:drawing>
              <wp:anchor distT="0" distB="0" distL="114300" distR="114300" simplePos="0" relativeHeight="251722752" behindDoc="0" locked="0" layoutInCell="1" allowOverlap="1" wp14:anchorId="38AE9414" wp14:editId="1C73970A">
                <wp:simplePos x="0" y="0"/>
                <wp:positionH relativeFrom="column">
                  <wp:posOffset>5342890</wp:posOffset>
                </wp:positionH>
                <wp:positionV relativeFrom="paragraph">
                  <wp:posOffset>4199255</wp:posOffset>
                </wp:positionV>
                <wp:extent cx="0" cy="334010"/>
                <wp:effectExtent l="95250" t="0" r="76200" b="66040"/>
                <wp:wrapNone/>
                <wp:docPr id="297" name="Straight Arrow Connector 297"/>
                <wp:cNvGraphicFramePr/>
                <a:graphic xmlns:a="http://schemas.openxmlformats.org/drawingml/2006/main">
                  <a:graphicData uri="http://schemas.microsoft.com/office/word/2010/wordprocessingShape">
                    <wps:wsp>
                      <wps:cNvCnPr/>
                      <wps:spPr>
                        <a:xfrm>
                          <a:off x="0" y="0"/>
                          <a:ext cx="0" cy="3340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129C7D61" id="Straight Arrow Connector 297" o:spid="_x0000_s1026" type="#_x0000_t32" style="position:absolute;margin-left:420.7pt;margin-top:330.65pt;width:0;height:26.3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">
                <v:stroke endarrow="open"/>
              </v:shape>
            </w:pict>
          </mc:Fallback>
        </mc:AlternateContent>
      </w:r>
      <w:r w:rsidR="008655E0" w:rsidRPr="00AB5CB1">
        <w:rPr>
          <w:rFonts w:cs="B Zar"/>
          <w:noProof/>
          <w:sz w:val="28"/>
          <w:szCs w:val="28"/>
        </w:rPr>
        <mc:AlternateContent>
          <mc:Choice Requires="wps">
            <w:drawing>
              <wp:anchor distT="0" distB="0" distL="114300" distR="114300" simplePos="0" relativeHeight="251676672" behindDoc="0" locked="0" layoutInCell="1" allowOverlap="1" wp14:anchorId="197610F5" wp14:editId="617554ED">
                <wp:simplePos x="0" y="0"/>
                <wp:positionH relativeFrom="column">
                  <wp:posOffset>2414690</wp:posOffset>
                </wp:positionH>
                <wp:positionV relativeFrom="paragraph">
                  <wp:posOffset>1685925</wp:posOffset>
                </wp:positionV>
                <wp:extent cx="1536700" cy="602615"/>
                <wp:effectExtent l="0" t="0" r="25400" b="26035"/>
                <wp:wrapNone/>
                <wp:docPr id="11" name="Rectangle 11"/>
                <wp:cNvGraphicFramePr/>
                <a:graphic xmlns:a="http://schemas.openxmlformats.org/drawingml/2006/main">
                  <a:graphicData uri="http://schemas.microsoft.com/office/word/2010/wordprocessingShape">
                    <wps:wsp>
                      <wps:cNvSpPr/>
                      <wps:spPr>
                        <a:xfrm>
                          <a:off x="0" y="0"/>
                          <a:ext cx="1536700" cy="60261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AB5CB1">
                            <w:pPr>
                              <w:jc w:val="center"/>
                              <w:rPr>
                                <w:rFonts w:cs="B Zar"/>
                                <w:lang w:bidi="fa-IR"/>
                              </w:rPr>
                            </w:pPr>
                            <w:r w:rsidRPr="00215FBE">
                              <w:rPr>
                                <w:rFonts w:cs="B Zar" w:hint="cs"/>
                                <w:rtl/>
                                <w:lang w:bidi="fa-IR"/>
                              </w:rPr>
                              <w:t>کامیونی که زودتر می رسد برای توزین روی باسکول می رود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610F5" id="Rectangle 11" o:spid="_x0000_s1043" style="position:absolute;left:0;text-align:left;margin-left:190.15pt;margin-top:132.75pt;width:121pt;height:47.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" fillcolor="window" strokecolor="windowText" strokeweight="2pt">
                <v:textbox>
                  <w:txbxContent>
                    <w:p w:rsidR="005C6664" w:rsidRPr="00215FBE" w:rsidRDefault="005C6664" w:rsidP="00AB5CB1">
                      <w:pPr>
                        <w:jc w:val="center"/>
                        <w:rPr>
                          <w:rFonts w:cs="B Zar"/>
                          <w:lang w:bidi="fa-IR"/>
                        </w:rPr>
                      </w:pPr>
                      <w:r w:rsidRPr="00215FBE">
                        <w:rPr>
                          <w:rFonts w:cs="B Zar" w:hint="cs"/>
                          <w:rtl/>
                          <w:lang w:bidi="fa-IR"/>
                        </w:rPr>
                        <w:t>کامیونی که زودتر می رسد برای توزین روی باسکول می رود</w:t>
                      </w:r>
                    </w:p>
                  </w:txbxContent>
                </v:textbox>
              </v:rect>
            </w:pict>
          </mc:Fallback>
        </mc:AlternateContent>
      </w:r>
      <w:r w:rsidR="008655E0">
        <w:rPr>
          <w:rFonts w:cs="B Zar"/>
          <w:noProof/>
          <w:sz w:val="28"/>
          <w:szCs w:val="28"/>
        </w:rPr>
        <mc:AlternateContent>
          <mc:Choice Requires="wps">
            <w:drawing>
              <wp:anchor distT="0" distB="0" distL="114300" distR="114300" simplePos="0" relativeHeight="251709440" behindDoc="0" locked="0" layoutInCell="1" allowOverlap="1" wp14:anchorId="6D4804B3" wp14:editId="7EE949D9">
                <wp:simplePos x="0" y="0"/>
                <wp:positionH relativeFrom="column">
                  <wp:posOffset>3174770</wp:posOffset>
                </wp:positionH>
                <wp:positionV relativeFrom="paragraph">
                  <wp:posOffset>1355935</wp:posOffset>
                </wp:positionV>
                <wp:extent cx="0" cy="330835"/>
                <wp:effectExtent l="95250" t="0" r="76200" b="50165"/>
                <wp:wrapNone/>
                <wp:docPr id="290" name="Straight Arrow Connector 290"/>
                <wp:cNvGraphicFramePr/>
                <a:graphic xmlns:a="http://schemas.openxmlformats.org/drawingml/2006/main">
                  <a:graphicData uri="http://schemas.microsoft.com/office/word/2010/wordprocessingShape">
                    <wps:wsp>
                      <wps:cNvCnPr/>
                      <wps:spPr>
                        <a:xfrm>
                          <a:off x="0" y="0"/>
                          <a:ext cx="0" cy="3308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CD9298" id="Straight Arrow Connector 290" o:spid="_x0000_s1026" type="#_x0000_t32" style="position:absolute;margin-left:250pt;margin-top:106.75pt;width:0;height:26.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" strokecolor="black [3040]">
                <v:stroke endarrow="open"/>
              </v:shape>
            </w:pict>
          </mc:Fallback>
        </mc:AlternateContent>
      </w:r>
      <w:r w:rsidR="008655E0">
        <w:rPr>
          <w:rFonts w:cs="B Zar"/>
          <w:noProof/>
          <w:sz w:val="28"/>
          <w:szCs w:val="28"/>
        </w:rPr>
        <mc:AlternateContent>
          <mc:Choice Requires="wps">
            <w:drawing>
              <wp:anchor distT="0" distB="0" distL="114300" distR="114300" simplePos="0" relativeHeight="251705344" behindDoc="0" locked="0" layoutInCell="1" allowOverlap="1" wp14:anchorId="56C30F94" wp14:editId="14398373">
                <wp:simplePos x="0" y="0"/>
                <wp:positionH relativeFrom="column">
                  <wp:posOffset>3298870</wp:posOffset>
                </wp:positionH>
                <wp:positionV relativeFrom="paragraph">
                  <wp:posOffset>1335385</wp:posOffset>
                </wp:positionV>
                <wp:extent cx="342900" cy="290830"/>
                <wp:effectExtent l="0" t="0" r="19050" b="13970"/>
                <wp:wrapNone/>
                <wp:docPr id="29" name="Text Box 29"/>
                <wp:cNvGraphicFramePr/>
                <a:graphic xmlns:a="http://schemas.openxmlformats.org/drawingml/2006/main">
                  <a:graphicData uri="http://schemas.microsoft.com/office/word/2010/wordprocessingShape">
                    <wps:wsp>
                      <wps:cNvSpPr txBox="1"/>
                      <wps:spPr>
                        <a:xfrm>
                          <a:off x="0" y="0"/>
                          <a:ext cx="342900" cy="290830"/>
                        </a:xfrm>
                        <a:prstGeom prst="rect">
                          <a:avLst/>
                        </a:prstGeom>
                        <a:solidFill>
                          <a:sysClr val="window" lastClr="FFFFFF"/>
                        </a:solidFill>
                        <a:ln w="6350">
                          <a:solidFill>
                            <a:sysClr val="window" lastClr="FFFFFF"/>
                          </a:solidFill>
                        </a:ln>
                        <a:effectLst/>
                      </wps:spPr>
                      <wps:txbx>
                        <w:txbxContent>
                          <w:p w:rsidR="005C6664" w:rsidRPr="00215FBE" w:rsidRDefault="005C6664" w:rsidP="002D6E9A">
                            <w:pPr>
                              <w:jc w:val="center"/>
                              <w:rPr>
                                <w:rFonts w:cs="B Zar"/>
                                <w:lang w:bidi="fa-IR"/>
                              </w:rPr>
                            </w:pPr>
                            <w:r w:rsidRPr="00215FBE">
                              <w:rPr>
                                <w:rFonts w:cs="B Zar" w:hint="cs"/>
                                <w:rtl/>
                                <w:lang w:bidi="fa-IR"/>
                              </w:rPr>
                              <w:t>بلی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C30F94" id="Text Box 29" o:spid="_x0000_s1044" type="#_x0000_t202" style="position:absolute;left:0;text-align:left;margin-left:259.75pt;margin-top:105.15pt;width:27pt;height:22.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" fillcolor="window" strokecolor="window" strokeweight=".5pt">
                <v:textbox>
                  <w:txbxContent>
                    <w:p w:rsidR="005C6664" w:rsidRPr="00215FBE" w:rsidRDefault="005C6664" w:rsidP="002D6E9A">
                      <w:pPr>
                        <w:jc w:val="center"/>
                        <w:rPr>
                          <w:rFonts w:cs="B Zar"/>
                          <w:lang w:bidi="fa-IR"/>
                        </w:rPr>
                      </w:pPr>
                      <w:r w:rsidRPr="00215FBE">
                        <w:rPr>
                          <w:rFonts w:cs="B Zar" w:hint="cs"/>
                          <w:rtl/>
                          <w:lang w:bidi="fa-IR"/>
                        </w:rPr>
                        <w:t>بلی</w:t>
                      </w:r>
                    </w:p>
                  </w:txbxContent>
                </v:textbox>
              </v:shape>
            </w:pict>
          </mc:Fallback>
        </mc:AlternateContent>
      </w:r>
      <w:r w:rsidR="008655E0">
        <w:rPr>
          <w:rFonts w:cs="B Zar"/>
          <w:noProof/>
          <w:sz w:val="28"/>
          <w:szCs w:val="28"/>
        </w:rPr>
        <mc:AlternateContent>
          <mc:Choice Requires="wps">
            <w:drawing>
              <wp:anchor distT="0" distB="0" distL="114300" distR="114300" simplePos="0" relativeHeight="251706368" behindDoc="0" locked="0" layoutInCell="1" allowOverlap="1" wp14:anchorId="7D748EB7" wp14:editId="7B940EAB">
                <wp:simplePos x="0" y="0"/>
                <wp:positionH relativeFrom="column">
                  <wp:posOffset>4434770</wp:posOffset>
                </wp:positionH>
                <wp:positionV relativeFrom="paragraph">
                  <wp:posOffset>959935</wp:posOffset>
                </wp:positionV>
                <wp:extent cx="489600" cy="0"/>
                <wp:effectExtent l="0" t="0" r="24765" b="19050"/>
                <wp:wrapNone/>
                <wp:docPr id="30" name="Straight Connector 30"/>
                <wp:cNvGraphicFramePr/>
                <a:graphic xmlns:a="http://schemas.openxmlformats.org/drawingml/2006/main">
                  <a:graphicData uri="http://schemas.microsoft.com/office/word/2010/wordprocessingShape">
                    <wps:wsp>
                      <wps:cNvCnPr/>
                      <wps:spPr>
                        <a:xfrm>
                          <a:off x="0" y="0"/>
                          <a:ext cx="489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64EBC4"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2pt,75.6pt" to="387.75pt,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KGczgEAAAQEAAAOAAAAZHJzL2Uyb0RvYy54bWysU8GO0zAQvSPxD5bvNOmC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" strokecolor="black [3213]"/>
            </w:pict>
          </mc:Fallback>
        </mc:AlternateContent>
      </w:r>
      <w:r w:rsidR="008655E0">
        <w:rPr>
          <w:rFonts w:cs="B Zar"/>
          <w:noProof/>
          <w:sz w:val="28"/>
          <w:szCs w:val="28"/>
        </w:rPr>
        <mc:AlternateContent>
          <mc:Choice Requires="wps">
            <w:drawing>
              <wp:anchor distT="0" distB="0" distL="114300" distR="114300" simplePos="0" relativeHeight="251703296" behindDoc="0" locked="0" layoutInCell="1" allowOverlap="1" wp14:anchorId="7A03B0A0" wp14:editId="7A9BE9BA">
                <wp:simplePos x="0" y="0"/>
                <wp:positionH relativeFrom="column">
                  <wp:posOffset>3793490</wp:posOffset>
                </wp:positionH>
                <wp:positionV relativeFrom="paragraph">
                  <wp:posOffset>59690</wp:posOffset>
                </wp:positionV>
                <wp:extent cx="1130300" cy="0"/>
                <wp:effectExtent l="38100" t="76200" r="0" b="114300"/>
                <wp:wrapNone/>
                <wp:docPr id="28" name="Straight Arrow Connector 28"/>
                <wp:cNvGraphicFramePr/>
                <a:graphic xmlns:a="http://schemas.openxmlformats.org/drawingml/2006/main">
                  <a:graphicData uri="http://schemas.microsoft.com/office/word/2010/wordprocessingShape">
                    <wps:wsp>
                      <wps:cNvCnPr/>
                      <wps:spPr>
                        <a:xfrm flipH="1">
                          <a:off x="0" y="0"/>
                          <a:ext cx="1130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8C4747" id="Straight Arrow Connector 28" o:spid="_x0000_s1026" type="#_x0000_t32" style="position:absolute;margin-left:298.7pt;margin-top:4.7pt;width:89pt;height:0;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" strokecolor="black [3040]">
                <v:stroke endarrow="open"/>
              </v:shape>
            </w:pict>
          </mc:Fallback>
        </mc:AlternateContent>
      </w:r>
      <w:r w:rsidR="008655E0">
        <w:rPr>
          <w:rFonts w:cs="B Zar"/>
          <w:noProof/>
          <w:sz w:val="28"/>
          <w:szCs w:val="28"/>
        </w:rPr>
        <mc:AlternateContent>
          <mc:Choice Requires="wps">
            <w:drawing>
              <wp:anchor distT="0" distB="0" distL="114300" distR="114300" simplePos="0" relativeHeight="251679744" behindDoc="0" locked="0" layoutInCell="1" allowOverlap="1" wp14:anchorId="4A626B4C" wp14:editId="3CBB1DA6">
                <wp:simplePos x="0" y="0"/>
                <wp:positionH relativeFrom="column">
                  <wp:posOffset>1907075</wp:posOffset>
                </wp:positionH>
                <wp:positionV relativeFrom="paragraph">
                  <wp:posOffset>577850</wp:posOffset>
                </wp:positionV>
                <wp:extent cx="2525230" cy="777600"/>
                <wp:effectExtent l="0" t="0" r="27940" b="22860"/>
                <wp:wrapNone/>
                <wp:docPr id="13" name="Flowchart: Decision 13"/>
                <wp:cNvGraphicFramePr/>
                <a:graphic xmlns:a="http://schemas.openxmlformats.org/drawingml/2006/main">
                  <a:graphicData uri="http://schemas.microsoft.com/office/word/2010/wordprocessingShape">
                    <wps:wsp>
                      <wps:cNvSpPr/>
                      <wps:spPr>
                        <a:xfrm>
                          <a:off x="0" y="0"/>
                          <a:ext cx="2525230" cy="777600"/>
                        </a:xfrm>
                        <a:prstGeom prst="flowChartDecision">
                          <a:avLst/>
                        </a:prstGeom>
                      </wps:spPr>
                      <wps:style>
                        <a:lnRef idx="2">
                          <a:schemeClr val="dk1"/>
                        </a:lnRef>
                        <a:fillRef idx="1">
                          <a:schemeClr val="lt1"/>
                        </a:fillRef>
                        <a:effectRef idx="0">
                          <a:schemeClr val="dk1"/>
                        </a:effectRef>
                        <a:fontRef idx="minor">
                          <a:schemeClr val="dk1"/>
                        </a:fontRef>
                      </wps:style>
                      <wps:txbx>
                        <w:txbxContent>
                          <w:p w:rsidR="005C6664" w:rsidRPr="00215FBE" w:rsidRDefault="005C6664" w:rsidP="00AB5CB1">
                            <w:pPr>
                              <w:jc w:val="center"/>
                              <w:rPr>
                                <w:rFonts w:cs="B Zar"/>
                                <w:lang w:bidi="fa-IR"/>
                              </w:rPr>
                            </w:pPr>
                            <w:r w:rsidRPr="00215FBE">
                              <w:rPr>
                                <w:rFonts w:cs="B Zar" w:hint="cs"/>
                                <w:rtl/>
                                <w:lang w:bidi="fa-IR"/>
                              </w:rPr>
                              <w:t>تعداد سکوی در دسترس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26B4C" id="Flowchart: Decision 13" o:spid="_x0000_s1045" type="#_x0000_t110" style="position:absolute;left:0;text-align:left;margin-left:150.15pt;margin-top:45.5pt;width:198.85pt;height:6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" fillcolor="white [3201]" strokecolor="black [3200]" strokeweight="2pt">
                <v:textbox>
                  <w:txbxContent>
                    <w:p w:rsidR="005C6664" w:rsidRPr="00215FBE" w:rsidRDefault="005C6664" w:rsidP="00AB5CB1">
                      <w:pPr>
                        <w:jc w:val="center"/>
                        <w:rPr>
                          <w:rFonts w:cs="B Zar"/>
                          <w:lang w:bidi="fa-IR"/>
                        </w:rPr>
                      </w:pPr>
                      <w:r w:rsidRPr="00215FBE">
                        <w:rPr>
                          <w:rFonts w:cs="B Zar" w:hint="cs"/>
                          <w:rtl/>
                          <w:lang w:bidi="fa-IR"/>
                        </w:rPr>
                        <w:t>تعداد سکوی در دسترس</w:t>
                      </w:r>
                    </w:p>
                  </w:txbxContent>
                </v:textbox>
              </v:shape>
            </w:pict>
          </mc:Fallback>
        </mc:AlternateContent>
      </w:r>
      <w:r w:rsidR="008655E0">
        <w:rPr>
          <w:rFonts w:cs="B Zar"/>
          <w:noProof/>
          <w:sz w:val="28"/>
          <w:szCs w:val="28"/>
        </w:rPr>
        <mc:AlternateContent>
          <mc:Choice Requires="wps">
            <w:drawing>
              <wp:anchor distT="0" distB="0" distL="114300" distR="114300" simplePos="0" relativeHeight="251702272" behindDoc="0" locked="0" layoutInCell="1" allowOverlap="1" wp14:anchorId="716D3761" wp14:editId="05F2686C">
                <wp:simplePos x="0" y="0"/>
                <wp:positionH relativeFrom="column">
                  <wp:posOffset>3160170</wp:posOffset>
                </wp:positionH>
                <wp:positionV relativeFrom="paragraph">
                  <wp:posOffset>333425</wp:posOffset>
                </wp:positionV>
                <wp:extent cx="0" cy="244475"/>
                <wp:effectExtent l="95250" t="0" r="57150" b="60325"/>
                <wp:wrapNone/>
                <wp:docPr id="27" name="Straight Arrow Connector 27"/>
                <wp:cNvGraphicFramePr/>
                <a:graphic xmlns:a="http://schemas.openxmlformats.org/drawingml/2006/main">
                  <a:graphicData uri="http://schemas.microsoft.com/office/word/2010/wordprocessingShape">
                    <wps:wsp>
                      <wps:cNvCnPr/>
                      <wps:spPr>
                        <a:xfrm>
                          <a:off x="0" y="0"/>
                          <a:ext cx="0" cy="244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6F7C85DC" id="Straight Arrow Connector 27" o:spid="_x0000_s1026" type="#_x0000_t32" style="position:absolute;margin-left:248.85pt;margin-top:26.25pt;width:0;height:19.2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" strokecolor="black [3040]">
                <v:stroke endarrow="open"/>
              </v:shape>
            </w:pict>
          </mc:Fallback>
        </mc:AlternateContent>
      </w:r>
      <w:r w:rsidR="009713A8">
        <w:rPr>
          <w:rFonts w:cs="B Zar"/>
          <w:sz w:val="28"/>
          <w:szCs w:val="28"/>
          <w:rtl/>
          <w:lang w:bidi="fa-IR"/>
        </w:rPr>
        <w:br w:type="page"/>
      </w:r>
      <w:r w:rsidR="009713A8">
        <w:rPr>
          <w:rFonts w:cs="B Zar" w:hint="cs"/>
          <w:sz w:val="28"/>
          <w:szCs w:val="28"/>
          <w:rtl/>
          <w:lang w:bidi="fa-IR"/>
        </w:rPr>
        <w:lastRenderedPageBreak/>
        <w:t>فرآیند</w:t>
      </w:r>
      <w:r w:rsidR="00574CFC" w:rsidRPr="00802DA3">
        <w:rPr>
          <w:rFonts w:cs="B Zar" w:hint="cs"/>
          <w:sz w:val="28"/>
          <w:szCs w:val="28"/>
          <w:rtl/>
          <w:lang w:bidi="fa-IR"/>
        </w:rPr>
        <w:t xml:space="preserve"> بارگیری با روش</w:t>
      </w:r>
      <w:r w:rsidR="00A07BFD" w:rsidRPr="00A07BFD">
        <w:rPr>
          <w:rFonts w:asciiTheme="majorBidi" w:hAnsiTheme="majorBidi" w:cstheme="majorBidi"/>
          <w:sz w:val="28"/>
          <w:szCs w:val="28"/>
          <w:lang w:bidi="fa-IR"/>
        </w:rPr>
        <w:t xml:space="preserve"> RFID</w:t>
      </w:r>
      <w:r w:rsidR="00EA70E8" w:rsidRPr="00802DA3">
        <w:rPr>
          <w:rFonts w:cs="B Zar" w:hint="cs"/>
          <w:sz w:val="28"/>
          <w:szCs w:val="28"/>
          <w:rtl/>
          <w:lang w:bidi="fa-IR"/>
        </w:rPr>
        <w:t>پیشنهادی</w:t>
      </w:r>
      <w:r w:rsidR="009713A8">
        <w:rPr>
          <w:rFonts w:cs="B Zar" w:hint="cs"/>
          <w:sz w:val="28"/>
          <w:szCs w:val="28"/>
          <w:rtl/>
          <w:lang w:bidi="fa-IR"/>
        </w:rPr>
        <w:t>،</w:t>
      </w:r>
      <w:r w:rsidR="00EA70E8" w:rsidRPr="00802DA3">
        <w:rPr>
          <w:rFonts w:cs="B Zar" w:hint="cs"/>
          <w:sz w:val="28"/>
          <w:szCs w:val="28"/>
          <w:rtl/>
          <w:lang w:bidi="fa-IR"/>
        </w:rPr>
        <w:t>ترتیب</w:t>
      </w:r>
      <w:r w:rsidR="00E711D1">
        <w:rPr>
          <w:rFonts w:cs="B Zar"/>
          <w:sz w:val="28"/>
          <w:szCs w:val="28"/>
          <w:lang w:bidi="fa-IR"/>
        </w:rPr>
        <w:t xml:space="preserve"> </w:t>
      </w:r>
      <w:r w:rsidR="00E711D1">
        <w:rPr>
          <w:rFonts w:cs="B Zar" w:hint="cs"/>
          <w:sz w:val="28"/>
          <w:szCs w:val="28"/>
          <w:rtl/>
          <w:lang w:bidi="fa-IR"/>
        </w:rPr>
        <w:t>کامیونها را تغییر می دهد.ابتدا به ساکن،</w:t>
      </w:r>
      <w:r w:rsidR="00EA70E8" w:rsidRPr="00802DA3">
        <w:rPr>
          <w:rFonts w:cs="B Zar" w:hint="cs"/>
          <w:sz w:val="28"/>
          <w:szCs w:val="28"/>
          <w:rtl/>
          <w:lang w:bidi="fa-IR"/>
        </w:rPr>
        <w:t xml:space="preserve">دروازه های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ED62F4" w:rsidRPr="00802DA3">
        <w:rPr>
          <w:rFonts w:cs="B Zar" w:hint="cs"/>
          <w:sz w:val="28"/>
          <w:szCs w:val="28"/>
          <w:rtl/>
          <w:lang w:bidi="fa-IR"/>
        </w:rPr>
        <w:t xml:space="preserve">شامل </w:t>
      </w:r>
      <w:r w:rsidR="00EA70E8" w:rsidRPr="00802DA3">
        <w:rPr>
          <w:rFonts w:cs="B Zar" w:hint="cs"/>
          <w:sz w:val="28"/>
          <w:szCs w:val="28"/>
          <w:rtl/>
          <w:lang w:bidi="fa-IR"/>
        </w:rPr>
        <w:t xml:space="preserve">قرائت کننده های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EA70E8" w:rsidRPr="00802DA3">
        <w:rPr>
          <w:rFonts w:cs="B Zar" w:hint="cs"/>
          <w:sz w:val="28"/>
          <w:szCs w:val="28"/>
          <w:rtl/>
          <w:lang w:bidi="fa-IR"/>
        </w:rPr>
        <w:t xml:space="preserve">و آنتن ها در خروجی خط تولید و ورودی انبار نصب می شوند .استفاده از </w:t>
      </w:r>
      <w:r w:rsidR="00C10DE1">
        <w:rPr>
          <w:rFonts w:cs="B Zar" w:hint="cs"/>
          <w:sz w:val="28"/>
          <w:szCs w:val="28"/>
          <w:rtl/>
          <w:lang w:bidi="fa-IR"/>
        </w:rPr>
        <w:t xml:space="preserve">  </w:t>
      </w:r>
      <w:r w:rsidR="00EA70E8" w:rsidRPr="00802DA3">
        <w:rPr>
          <w:rFonts w:cs="B Zar" w:hint="cs"/>
          <w:sz w:val="28"/>
          <w:szCs w:val="28"/>
          <w:rtl/>
          <w:lang w:bidi="fa-IR"/>
        </w:rPr>
        <w:t>برچسب های</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EA70E8" w:rsidRPr="00802DA3">
        <w:rPr>
          <w:rFonts w:cs="B Zar" w:hint="cs"/>
          <w:sz w:val="28"/>
          <w:szCs w:val="28"/>
          <w:rtl/>
          <w:lang w:bidi="fa-IR"/>
        </w:rPr>
        <w:t xml:space="preserve">در تحقیق ما روی سطوح پالت می باشد . هنگامی که محصولات تکمیل می شوند ، آنها روی پالت های برچسب دار </w:t>
      </w:r>
      <w:r w:rsidR="00A07BFD" w:rsidRPr="00A07BFD">
        <w:rPr>
          <w:rFonts w:asciiTheme="majorBidi" w:hAnsiTheme="majorBidi" w:cstheme="majorBidi"/>
          <w:sz w:val="28"/>
          <w:szCs w:val="28"/>
          <w:lang w:bidi="fa-IR"/>
        </w:rPr>
        <w:t>RFID</w:t>
      </w:r>
      <w:r w:rsidR="00EA70E8" w:rsidRPr="00802DA3">
        <w:rPr>
          <w:rFonts w:cs="B Zar" w:hint="cs"/>
          <w:sz w:val="28"/>
          <w:szCs w:val="28"/>
          <w:rtl/>
          <w:lang w:bidi="fa-IR"/>
        </w:rPr>
        <w:t xml:space="preserve"> بارگیری می شوند . هنگامی که این پالتها از دروازه های نصب شده در خروجی خط تولید عبور می کنند ، اطلاعات محصول از جمله تعداد کارتنهای روی پالت ،</w:t>
      </w:r>
      <w:r w:rsidR="00ED62F4" w:rsidRPr="00802DA3">
        <w:rPr>
          <w:rFonts w:cs="B Zar" w:hint="cs"/>
          <w:sz w:val="28"/>
          <w:szCs w:val="28"/>
          <w:rtl/>
          <w:lang w:bidi="fa-IR"/>
        </w:rPr>
        <w:t xml:space="preserve"> صاحب محصول </w:t>
      </w:r>
      <w:r w:rsidR="00E711D1">
        <w:rPr>
          <w:rFonts w:cs="B Zar" w:hint="cs"/>
          <w:sz w:val="28"/>
          <w:szCs w:val="28"/>
          <w:rtl/>
          <w:lang w:bidi="fa-IR"/>
        </w:rPr>
        <w:t xml:space="preserve">، و تاریخ آن </w:t>
      </w:r>
      <w:r w:rsidR="00F96DBB">
        <w:rPr>
          <w:rFonts w:cs="B Zar" w:hint="cs"/>
          <w:sz w:val="28"/>
          <w:szCs w:val="28"/>
          <w:rtl/>
          <w:lang w:bidi="fa-IR"/>
        </w:rPr>
        <w:t xml:space="preserve">       </w:t>
      </w:r>
      <w:r w:rsidR="00E711D1">
        <w:rPr>
          <w:rFonts w:cs="B Zar" w:hint="cs"/>
          <w:sz w:val="28"/>
          <w:szCs w:val="28"/>
          <w:rtl/>
          <w:lang w:bidi="fa-IR"/>
        </w:rPr>
        <w:t xml:space="preserve">می تواند ازطریق قرائت گرخوانده شودوازطریق شبکه بی سیم به </w:t>
      </w:r>
      <w:r w:rsidR="00ED62F4" w:rsidRPr="00802DA3">
        <w:rPr>
          <w:rFonts w:cs="B Zar" w:hint="cs"/>
          <w:sz w:val="28"/>
          <w:szCs w:val="28"/>
          <w:rtl/>
          <w:lang w:bidi="fa-IR"/>
        </w:rPr>
        <w:t>سیست</w:t>
      </w:r>
      <w:r w:rsidR="00E711D1">
        <w:rPr>
          <w:rFonts w:cs="B Zar" w:hint="cs"/>
          <w:sz w:val="28"/>
          <w:szCs w:val="28"/>
          <w:rtl/>
          <w:lang w:bidi="fa-IR"/>
        </w:rPr>
        <w:t xml:space="preserve">مهای ارسال بارگیری فرستاده شوند . </w:t>
      </w:r>
      <w:r w:rsidR="00ED62F4" w:rsidRPr="00802DA3">
        <w:rPr>
          <w:rFonts w:cs="B Zar" w:hint="cs"/>
          <w:sz w:val="28"/>
          <w:szCs w:val="28"/>
          <w:rtl/>
          <w:lang w:bidi="fa-IR"/>
        </w:rPr>
        <w:t xml:space="preserve">نصب </w:t>
      </w:r>
      <w:r w:rsidR="00E711D1">
        <w:rPr>
          <w:rFonts w:cs="B Zar"/>
          <w:sz w:val="28"/>
          <w:szCs w:val="28"/>
          <w:lang w:bidi="fa-IR"/>
        </w:rPr>
        <w:t xml:space="preserve"> </w:t>
      </w:r>
      <w:r w:rsidR="00E711D1">
        <w:rPr>
          <w:rFonts w:cs="B Zar" w:hint="cs"/>
          <w:sz w:val="28"/>
          <w:szCs w:val="28"/>
          <w:rtl/>
          <w:lang w:bidi="fa-IR"/>
        </w:rPr>
        <w:t xml:space="preserve">   </w:t>
      </w:r>
      <w:r w:rsidR="00ED62F4" w:rsidRPr="00802DA3">
        <w:rPr>
          <w:rFonts w:cs="B Zar" w:hint="cs"/>
          <w:sz w:val="28"/>
          <w:szCs w:val="28"/>
          <w:rtl/>
          <w:lang w:bidi="fa-IR"/>
        </w:rPr>
        <w:t xml:space="preserve">دروازه های </w:t>
      </w:r>
      <w:r w:rsidR="00A07BFD" w:rsidRPr="00A07BFD">
        <w:rPr>
          <w:rFonts w:asciiTheme="majorBidi" w:hAnsiTheme="majorBidi" w:cstheme="majorBidi"/>
          <w:sz w:val="28"/>
          <w:szCs w:val="28"/>
          <w:lang w:bidi="fa-IR"/>
        </w:rPr>
        <w:t>RFID</w:t>
      </w:r>
      <w:r w:rsidR="00A07BFD" w:rsidRPr="00802DA3">
        <w:rPr>
          <w:rFonts w:cs="B Zar" w:hint="cs"/>
          <w:sz w:val="28"/>
          <w:szCs w:val="28"/>
          <w:rtl/>
          <w:lang w:bidi="fa-IR"/>
        </w:rPr>
        <w:t xml:space="preserve"> </w:t>
      </w:r>
      <w:r w:rsidR="00ED62F4" w:rsidRPr="00802DA3">
        <w:rPr>
          <w:rFonts w:cs="B Zar" w:hint="cs"/>
          <w:sz w:val="28"/>
          <w:szCs w:val="28"/>
          <w:rtl/>
          <w:lang w:bidi="fa-IR"/>
        </w:rPr>
        <w:t>در ورودی انبار مشابه دروازه های نصب شد</w:t>
      </w:r>
      <w:r w:rsidR="00D21F0C">
        <w:rPr>
          <w:rFonts w:cs="B Zar" w:hint="cs"/>
          <w:sz w:val="28"/>
          <w:szCs w:val="28"/>
          <w:rtl/>
          <w:lang w:bidi="fa-IR"/>
        </w:rPr>
        <w:t>ه در خروجی خط تولید می باشد</w:t>
      </w:r>
      <w:r w:rsidR="009713A8">
        <w:rPr>
          <w:rFonts w:cs="B Zar" w:hint="cs"/>
          <w:sz w:val="28"/>
          <w:szCs w:val="28"/>
          <w:rtl/>
          <w:lang w:bidi="fa-IR"/>
        </w:rPr>
        <w:t>.</w:t>
      </w:r>
      <w:r w:rsidR="00ED62F4" w:rsidRPr="00802DA3">
        <w:rPr>
          <w:rFonts w:cs="B Zar" w:hint="cs"/>
          <w:sz w:val="28"/>
          <w:szCs w:val="28"/>
          <w:rtl/>
          <w:lang w:bidi="fa-IR"/>
        </w:rPr>
        <w:t xml:space="preserve">از طریق سیستم </w:t>
      </w:r>
      <w:r w:rsidR="00A07BFD" w:rsidRPr="00A07BFD">
        <w:rPr>
          <w:rFonts w:asciiTheme="majorBidi" w:hAnsiTheme="majorBidi" w:cstheme="majorBidi"/>
          <w:sz w:val="28"/>
          <w:szCs w:val="28"/>
          <w:lang w:bidi="fa-IR"/>
        </w:rPr>
        <w:t>RFID</w:t>
      </w:r>
      <w:r w:rsidR="00ED62F4" w:rsidRPr="00802DA3">
        <w:rPr>
          <w:rFonts w:cs="B Zar" w:hint="cs"/>
          <w:sz w:val="28"/>
          <w:szCs w:val="28"/>
          <w:rtl/>
          <w:lang w:bidi="fa-IR"/>
        </w:rPr>
        <w:t xml:space="preserve"> ، </w:t>
      </w:r>
      <w:r w:rsidR="009713A8">
        <w:rPr>
          <w:rFonts w:cs="B Zar" w:hint="cs"/>
          <w:sz w:val="28"/>
          <w:szCs w:val="28"/>
          <w:rtl/>
          <w:lang w:bidi="fa-IR"/>
        </w:rPr>
        <w:t>بخش</w:t>
      </w:r>
      <w:r w:rsidR="00ED62F4" w:rsidRPr="00802DA3">
        <w:rPr>
          <w:rFonts w:cs="B Zar" w:hint="cs"/>
          <w:sz w:val="28"/>
          <w:szCs w:val="28"/>
          <w:rtl/>
          <w:lang w:bidi="fa-IR"/>
        </w:rPr>
        <w:t xml:space="preserve"> بارگیری می تواند اطلاعات تولید </w:t>
      </w:r>
      <w:r w:rsidR="00ED62F4" w:rsidRPr="00802DA3">
        <w:rPr>
          <w:rFonts w:cs="B Zar"/>
          <w:sz w:val="28"/>
          <w:szCs w:val="28"/>
          <w:lang w:bidi="fa-IR"/>
        </w:rPr>
        <w:t>real- time</w:t>
      </w:r>
      <w:r w:rsidR="00E711D1">
        <w:rPr>
          <w:rFonts w:cs="B Zar" w:hint="cs"/>
          <w:sz w:val="28"/>
          <w:szCs w:val="28"/>
          <w:rtl/>
          <w:lang w:bidi="fa-IR"/>
        </w:rPr>
        <w:t xml:space="preserve"> و فهرست موجودی محصولات</w:t>
      </w:r>
      <w:r w:rsidR="00E711D1">
        <w:rPr>
          <w:rFonts w:cs="B Zar"/>
          <w:sz w:val="28"/>
          <w:szCs w:val="28"/>
          <w:lang w:bidi="fa-IR"/>
        </w:rPr>
        <w:t xml:space="preserve">j </w:t>
      </w:r>
      <w:r w:rsidR="006C7EEA">
        <w:rPr>
          <w:rFonts w:cs="B Zar" w:hint="cs"/>
          <w:sz w:val="28"/>
          <w:szCs w:val="28"/>
          <w:rtl/>
          <w:lang w:bidi="fa-IR"/>
        </w:rPr>
        <w:t xml:space="preserve">که </w:t>
      </w:r>
      <w:r w:rsidR="00ED62F4" w:rsidRPr="00802DA3">
        <w:rPr>
          <w:rFonts w:cs="B Zar" w:hint="cs"/>
          <w:sz w:val="28"/>
          <w:szCs w:val="28"/>
          <w:rtl/>
          <w:lang w:bidi="fa-IR"/>
        </w:rPr>
        <w:t>روی کامیون</w:t>
      </w:r>
      <w:r w:rsidR="00E711D1">
        <w:rPr>
          <w:rFonts w:cs="B Zar"/>
          <w:sz w:val="28"/>
          <w:szCs w:val="28"/>
          <w:lang w:bidi="fa-IR"/>
        </w:rPr>
        <w:t>i</w:t>
      </w:r>
      <w:r w:rsidR="00ED62F4" w:rsidRPr="00802DA3">
        <w:rPr>
          <w:rFonts w:cs="B Zar" w:hint="cs"/>
          <w:sz w:val="28"/>
          <w:szCs w:val="28"/>
          <w:rtl/>
          <w:lang w:bidi="fa-IR"/>
        </w:rPr>
        <w:t xml:space="preserve"> بارخواهند شد را بگیرد.</w:t>
      </w:r>
    </w:p>
    <w:p w:rsidR="006C7EEA" w:rsidRPr="00802DA3" w:rsidRDefault="006C7EEA" w:rsidP="006C7EEA">
      <w:pPr>
        <w:bidi/>
        <w:spacing w:after="0" w:line="240" w:lineRule="auto"/>
        <w:jc w:val="both"/>
        <w:rPr>
          <w:rFonts w:cs="B Zar"/>
          <w:sz w:val="28"/>
          <w:szCs w:val="28"/>
          <w:rtl/>
          <w:lang w:bidi="fa-IR"/>
        </w:rPr>
      </w:pPr>
      <w:r>
        <w:rPr>
          <w:rFonts w:cs="B Zar" w:hint="cs"/>
          <w:sz w:val="28"/>
          <w:szCs w:val="28"/>
          <w:rtl/>
          <w:lang w:bidi="fa-IR"/>
        </w:rPr>
        <w:t xml:space="preserve">شکل 2 فرآیند بارگیری با سیستم </w:t>
      </w:r>
      <w:r w:rsidRPr="00A07BFD">
        <w:rPr>
          <w:rFonts w:asciiTheme="majorBidi" w:hAnsiTheme="majorBidi" w:cstheme="majorBidi"/>
          <w:sz w:val="28"/>
          <w:szCs w:val="28"/>
          <w:lang w:bidi="fa-IR"/>
        </w:rPr>
        <w:t>RFID</w:t>
      </w:r>
      <w:r>
        <w:rPr>
          <w:rFonts w:cs="B Zar" w:hint="cs"/>
          <w:sz w:val="28"/>
          <w:szCs w:val="28"/>
          <w:rtl/>
          <w:lang w:bidi="fa-IR"/>
        </w:rPr>
        <w:t xml:space="preserve"> را نشان می دهد . بسته به اطلاعات قوانین مختلف توزیع ، بارگیری دینامیک می تواند جهت پوشش شاخصهای اجرایی از قبیل میانگین زمان عملیاتی در کارخانه ، میانگین زمان انتظار برای بارگیری و درصد کامیونهای دارای تأخیر طراحی شود . فرآیند انتقال اطلاعات بین سیستم مانیتورینگ فهرست موجودی با سیستم </w:t>
      </w:r>
      <w:r w:rsidRPr="00A07BFD">
        <w:rPr>
          <w:rFonts w:asciiTheme="majorBidi" w:hAnsiTheme="majorBidi" w:cstheme="majorBidi"/>
          <w:sz w:val="28"/>
          <w:szCs w:val="28"/>
          <w:lang w:bidi="fa-IR"/>
        </w:rPr>
        <w:t>RFID</w:t>
      </w:r>
      <w:r>
        <w:rPr>
          <w:rFonts w:cs="B Zar" w:hint="cs"/>
          <w:sz w:val="28"/>
          <w:szCs w:val="28"/>
          <w:rtl/>
          <w:lang w:bidi="fa-IR"/>
        </w:rPr>
        <w:t xml:space="preserve"> و سیستم توزیع بارگیری در شکل 3 تشریح شده است .</w:t>
      </w:r>
    </w:p>
    <w:p w:rsidR="00F85D1C" w:rsidRPr="00F85D1C" w:rsidRDefault="00F85D1C" w:rsidP="00F85D1C">
      <w:pPr>
        <w:bidi/>
        <w:spacing w:after="0" w:line="240" w:lineRule="auto"/>
        <w:jc w:val="both"/>
        <w:rPr>
          <w:rFonts w:cs="B Zar"/>
          <w:b/>
          <w:bCs/>
          <w:sz w:val="16"/>
          <w:szCs w:val="16"/>
          <w:rtl/>
          <w:lang w:bidi="fa-IR"/>
        </w:rPr>
      </w:pPr>
    </w:p>
    <w:p w:rsidR="00F85D1C" w:rsidRPr="00D21F0C" w:rsidRDefault="00F85D1C" w:rsidP="00F85D1C">
      <w:pPr>
        <w:bidi/>
        <w:spacing w:after="0" w:line="240" w:lineRule="auto"/>
        <w:jc w:val="both"/>
        <w:rPr>
          <w:rFonts w:cs="B Zar"/>
          <w:b/>
          <w:bCs/>
          <w:sz w:val="28"/>
          <w:szCs w:val="28"/>
          <w:rtl/>
          <w:lang w:bidi="fa-IR"/>
        </w:rPr>
      </w:pPr>
      <w:r>
        <w:rPr>
          <w:rFonts w:cs="B Zar" w:hint="cs"/>
          <w:b/>
          <w:bCs/>
          <w:sz w:val="28"/>
          <w:szCs w:val="28"/>
          <w:rtl/>
          <w:lang w:bidi="fa-IR"/>
        </w:rPr>
        <w:t>4.</w:t>
      </w:r>
      <w:r w:rsidRPr="00D21F0C">
        <w:rPr>
          <w:rFonts w:cs="B Zar" w:hint="cs"/>
          <w:b/>
          <w:bCs/>
          <w:sz w:val="28"/>
          <w:szCs w:val="28"/>
          <w:rtl/>
          <w:lang w:bidi="fa-IR"/>
        </w:rPr>
        <w:t>قوانین توزیع بارگیری مختلف</w:t>
      </w:r>
    </w:p>
    <w:p w:rsidR="00F85D1C" w:rsidRPr="00802DA3" w:rsidRDefault="00F85D1C" w:rsidP="00F85D1C">
      <w:pPr>
        <w:bidi/>
        <w:spacing w:after="0" w:line="240" w:lineRule="auto"/>
        <w:jc w:val="both"/>
        <w:rPr>
          <w:rFonts w:cs="B Zar"/>
          <w:sz w:val="28"/>
          <w:szCs w:val="28"/>
          <w:rtl/>
          <w:lang w:bidi="fa-IR"/>
        </w:rPr>
      </w:pPr>
      <w:r w:rsidRPr="00802DA3">
        <w:rPr>
          <w:rFonts w:cs="B Zar" w:hint="cs"/>
          <w:sz w:val="28"/>
          <w:szCs w:val="28"/>
          <w:rtl/>
          <w:lang w:bidi="fa-IR"/>
        </w:rPr>
        <w:t>در قسمت زیر ، چند نکته</w:t>
      </w:r>
      <w:r>
        <w:rPr>
          <w:rFonts w:cs="B Zar" w:hint="cs"/>
          <w:sz w:val="28"/>
          <w:szCs w:val="28"/>
          <w:rtl/>
          <w:lang w:bidi="fa-IR"/>
        </w:rPr>
        <w:t xml:space="preserve"> که در</w:t>
      </w:r>
      <w:r w:rsidRPr="00802DA3">
        <w:rPr>
          <w:rFonts w:cs="B Zar" w:hint="cs"/>
          <w:sz w:val="28"/>
          <w:szCs w:val="28"/>
          <w:rtl/>
          <w:lang w:bidi="fa-IR"/>
        </w:rPr>
        <w:t>استراتژی های</w:t>
      </w:r>
      <w:r>
        <w:rPr>
          <w:rFonts w:cs="B Zar" w:hint="cs"/>
          <w:sz w:val="28"/>
          <w:szCs w:val="28"/>
          <w:rtl/>
          <w:lang w:bidi="fa-IR"/>
        </w:rPr>
        <w:t xml:space="preserve"> ما مورد استفاده قرار می گیرد،در</w:t>
      </w:r>
      <w:r w:rsidRPr="00802DA3">
        <w:rPr>
          <w:rFonts w:cs="B Zar" w:hint="cs"/>
          <w:sz w:val="28"/>
          <w:szCs w:val="28"/>
          <w:rtl/>
          <w:lang w:bidi="fa-IR"/>
        </w:rPr>
        <w:t>ابتدا معرفی میشوند .</w:t>
      </w:r>
    </w:p>
    <w:p w:rsidR="00F85D1C" w:rsidRPr="00802DA3" w:rsidRDefault="00853F24" w:rsidP="00F85D1C">
      <w:pPr>
        <w:bidi/>
        <w:spacing w:after="0" w:line="240" w:lineRule="auto"/>
        <w:jc w:val="both"/>
        <w:rPr>
          <w:rFonts w:eastAsiaTheme="minorEastAsia" w:cs="B Zar"/>
          <w:sz w:val="28"/>
          <w:szCs w:val="28"/>
          <w:lang w:bidi="fa-IR"/>
        </w:rPr>
      </w:pPr>
      <m:oMath>
        <m:sSub>
          <m:sSubPr>
            <m:ctrlPr>
              <w:rPr>
                <w:rFonts w:ascii="Cambria Math" w:hAnsi="Cambria Math" w:cs="B Zar"/>
                <w:i/>
                <w:sz w:val="28"/>
                <w:szCs w:val="28"/>
                <w:lang w:bidi="fa-IR"/>
              </w:rPr>
            </m:ctrlPr>
          </m:sSubPr>
          <m:e>
            <m:r>
              <w:rPr>
                <w:rFonts w:ascii="Cambria Math" w:hAnsi="Cambria Math" w:cs="B Zar"/>
                <w:sz w:val="28"/>
                <w:szCs w:val="28"/>
                <w:lang w:bidi="fa-IR"/>
              </w:rPr>
              <m:t>D</m:t>
            </m:r>
          </m:e>
          <m:sub>
            <m:r>
              <w:rPr>
                <w:rFonts w:ascii="Cambria Math" w:hAnsi="Cambria Math" w:cs="B Zar"/>
                <w:sz w:val="28"/>
                <w:szCs w:val="28"/>
                <w:lang w:bidi="fa-IR"/>
              </w:rPr>
              <m:t>ij</m:t>
            </m:r>
          </m:sub>
        </m:sSub>
      </m:oMath>
      <w:r w:rsidR="00F85D1C" w:rsidRPr="00802DA3">
        <w:rPr>
          <w:rFonts w:eastAsiaTheme="minorEastAsia" w:cs="B Zar" w:hint="cs"/>
          <w:sz w:val="28"/>
          <w:szCs w:val="28"/>
          <w:rtl/>
          <w:lang w:bidi="fa-IR"/>
        </w:rPr>
        <w:t>: تعداد پالت های محصول که بایستی روی کامیون</w:t>
      </w:r>
      <w:r w:rsidR="00F85D1C" w:rsidRPr="00802DA3">
        <w:rPr>
          <w:rFonts w:eastAsiaTheme="minorEastAsia" w:cs="B Zar"/>
          <w:sz w:val="28"/>
          <w:szCs w:val="28"/>
          <w:lang w:bidi="fa-IR"/>
        </w:rPr>
        <w:t>i</w:t>
      </w:r>
      <w:r w:rsidR="00F85D1C" w:rsidRPr="00802DA3">
        <w:rPr>
          <w:rFonts w:eastAsiaTheme="minorEastAsia" w:cs="B Zar" w:hint="cs"/>
          <w:sz w:val="28"/>
          <w:szCs w:val="28"/>
          <w:rtl/>
          <w:lang w:bidi="fa-IR"/>
        </w:rPr>
        <w:t xml:space="preserve"> بارگیری شود </w:t>
      </w:r>
      <w:r w:rsidR="00F85D1C" w:rsidRPr="00802DA3">
        <w:rPr>
          <w:rFonts w:eastAsiaTheme="minorEastAsia" w:cs="B Zar"/>
          <w:sz w:val="28"/>
          <w:szCs w:val="28"/>
          <w:lang w:bidi="fa-IR"/>
        </w:rPr>
        <w:t>.</w:t>
      </w:r>
    </w:p>
    <w:p w:rsidR="00F85D1C" w:rsidRPr="00802DA3" w:rsidRDefault="00F85D1C" w:rsidP="00F85D1C">
      <w:pPr>
        <w:bidi/>
        <w:spacing w:after="0" w:line="240" w:lineRule="auto"/>
        <w:jc w:val="both"/>
        <w:rPr>
          <w:rFonts w:eastAsiaTheme="minorEastAsia" w:cs="B Zar"/>
          <w:sz w:val="28"/>
          <w:szCs w:val="28"/>
          <w:rtl/>
          <w:lang w:bidi="fa-IR"/>
        </w:rPr>
      </w:pPr>
      <m:oMath>
        <m:r>
          <w:rPr>
            <w:rFonts w:ascii="Cambria Math" w:eastAsiaTheme="minorEastAsia" w:hAnsi="Cambria Math" w:cs="B Zar"/>
            <w:sz w:val="28"/>
            <w:szCs w:val="28"/>
            <w:lang w:bidi="fa-IR"/>
          </w:rPr>
          <m:t>σ</m:t>
        </m:r>
      </m:oMath>
      <w:r>
        <w:rPr>
          <w:rFonts w:eastAsiaTheme="minorEastAsia" w:cs="B Zar" w:hint="cs"/>
          <w:sz w:val="28"/>
          <w:szCs w:val="28"/>
          <w:rtl/>
          <w:lang w:bidi="fa-IR"/>
        </w:rPr>
        <w:t xml:space="preserve"> </w:t>
      </w:r>
      <w:r w:rsidRPr="00802DA3">
        <w:rPr>
          <w:rFonts w:eastAsiaTheme="minorEastAsia" w:cs="B Zar" w:hint="cs"/>
          <w:sz w:val="28"/>
          <w:szCs w:val="28"/>
          <w:rtl/>
          <w:lang w:bidi="fa-IR"/>
        </w:rPr>
        <w:t>: زمانی که تصمیم به توزیع اتخاذمی شود .</w:t>
      </w:r>
    </w:p>
    <w:p w:rsidR="00F85D1C" w:rsidRPr="00802DA3" w:rsidRDefault="00853F24" w:rsidP="00F85D1C">
      <w:pPr>
        <w:bidi/>
        <w:spacing w:after="0" w:line="240" w:lineRule="auto"/>
        <w:jc w:val="both"/>
        <w:rPr>
          <w:rFonts w:eastAsiaTheme="minorEastAsia" w:cs="B Zar"/>
          <w:i/>
          <w:sz w:val="28"/>
          <w:szCs w:val="28"/>
          <w:rtl/>
          <w:lang w:bidi="fa-IR"/>
        </w:rPr>
      </w:pPr>
      <m:oMath>
        <m:sSub>
          <m:sSubPr>
            <m:ctrlPr>
              <w:rPr>
                <w:rFonts w:ascii="Cambria Math" w:hAnsi="Cambria Math" w:cs="B Zar"/>
                <w:i/>
                <w:sz w:val="28"/>
                <w:szCs w:val="28"/>
                <w:lang w:bidi="fa-IR"/>
              </w:rPr>
            </m:ctrlPr>
          </m:sSubPr>
          <m:e>
            <m:r>
              <w:rPr>
                <w:rFonts w:ascii="Cambria Math" w:hAnsi="Cambria Math" w:cs="B Zar"/>
                <w:sz w:val="28"/>
                <w:szCs w:val="28"/>
                <w:lang w:bidi="fa-IR"/>
              </w:rPr>
              <m:t>FG</m:t>
            </m:r>
          </m:e>
          <m:sub>
            <m:r>
              <w:rPr>
                <w:rFonts w:ascii="Cambria Math" w:hAnsi="Cambria Math" w:cs="B Zar"/>
                <w:sz w:val="28"/>
                <w:szCs w:val="28"/>
                <w:lang w:bidi="fa-IR"/>
              </w:rPr>
              <m:t>ijσ</m:t>
            </m:r>
          </m:sub>
        </m:sSub>
      </m:oMath>
      <w:r w:rsidR="00F85D1C" w:rsidRPr="00802DA3">
        <w:rPr>
          <w:rFonts w:eastAsiaTheme="minorEastAsia" w:cs="B Zar" w:hint="cs"/>
          <w:i/>
          <w:sz w:val="28"/>
          <w:szCs w:val="28"/>
          <w:rtl/>
          <w:lang w:bidi="fa-IR"/>
        </w:rPr>
        <w:t>:</w:t>
      </w:r>
      <w:r w:rsidR="00F85D1C">
        <w:rPr>
          <w:rFonts w:eastAsiaTheme="minorEastAsia" w:cs="B Zar" w:hint="cs"/>
          <w:i/>
          <w:sz w:val="28"/>
          <w:szCs w:val="28"/>
          <w:rtl/>
          <w:lang w:bidi="fa-IR"/>
        </w:rPr>
        <w:t xml:space="preserve"> </w:t>
      </w:r>
      <w:r w:rsidR="00F85D1C" w:rsidRPr="00802DA3">
        <w:rPr>
          <w:rFonts w:eastAsiaTheme="minorEastAsia" w:cs="B Zar" w:hint="cs"/>
          <w:i/>
          <w:sz w:val="28"/>
          <w:szCs w:val="28"/>
          <w:rtl/>
          <w:lang w:bidi="fa-IR"/>
        </w:rPr>
        <w:t xml:space="preserve">تعداد تمام شده پالت های محصول </w:t>
      </w:r>
      <w:r w:rsidR="00F85D1C" w:rsidRPr="00802DA3">
        <w:rPr>
          <w:rFonts w:eastAsiaTheme="minorEastAsia" w:cs="B Zar"/>
          <w:iCs/>
          <w:sz w:val="28"/>
          <w:szCs w:val="28"/>
          <w:lang w:bidi="fa-IR"/>
        </w:rPr>
        <w:t>j</w:t>
      </w:r>
      <w:r w:rsidR="00F85D1C" w:rsidRPr="00802DA3">
        <w:rPr>
          <w:rFonts w:eastAsiaTheme="minorEastAsia" w:cs="B Zar" w:hint="cs"/>
          <w:iCs/>
          <w:sz w:val="28"/>
          <w:szCs w:val="28"/>
          <w:rtl/>
          <w:lang w:bidi="fa-IR"/>
        </w:rPr>
        <w:t xml:space="preserve"> که بایستی روی کامیون </w:t>
      </w:r>
      <w:r w:rsidR="00F85D1C" w:rsidRPr="00802DA3">
        <w:rPr>
          <w:rFonts w:eastAsiaTheme="minorEastAsia" w:cs="B Zar"/>
          <w:iCs/>
          <w:sz w:val="28"/>
          <w:szCs w:val="28"/>
          <w:lang w:bidi="fa-IR"/>
        </w:rPr>
        <w:t>i</w:t>
      </w:r>
      <w:r w:rsidR="00F85D1C" w:rsidRPr="00802DA3">
        <w:rPr>
          <w:rFonts w:eastAsiaTheme="minorEastAsia" w:cs="B Zar" w:hint="cs"/>
          <w:iCs/>
          <w:sz w:val="28"/>
          <w:szCs w:val="28"/>
          <w:rtl/>
          <w:lang w:bidi="fa-IR"/>
        </w:rPr>
        <w:t xml:space="preserve"> در زمان </w:t>
      </w:r>
      <m:oMath>
        <m:r>
          <w:rPr>
            <w:rFonts w:ascii="Cambria Math" w:eastAsiaTheme="minorEastAsia" w:hAnsi="Cambria Math" w:cs="B Zar"/>
            <w:sz w:val="28"/>
            <w:szCs w:val="28"/>
            <w:lang w:bidi="fa-IR"/>
          </w:rPr>
          <m:t>σ</m:t>
        </m:r>
      </m:oMath>
      <w:r w:rsidR="00F85D1C" w:rsidRPr="00802DA3">
        <w:rPr>
          <w:rFonts w:eastAsiaTheme="minorEastAsia" w:cs="B Zar" w:hint="cs"/>
          <w:iCs/>
          <w:sz w:val="28"/>
          <w:szCs w:val="28"/>
          <w:rtl/>
          <w:lang w:bidi="fa-IR"/>
        </w:rPr>
        <w:t xml:space="preserve"> </w:t>
      </w:r>
      <w:r w:rsidR="00F85D1C" w:rsidRPr="00802DA3">
        <w:rPr>
          <w:rFonts w:eastAsiaTheme="minorEastAsia" w:cs="B Zar" w:hint="cs"/>
          <w:i/>
          <w:sz w:val="28"/>
          <w:szCs w:val="28"/>
          <w:rtl/>
          <w:lang w:bidi="fa-IR"/>
        </w:rPr>
        <w:t>بارگیری شود .</w:t>
      </w:r>
    </w:p>
    <w:p w:rsidR="00F85D1C" w:rsidRPr="00802DA3" w:rsidRDefault="00853F24" w:rsidP="00F85D1C">
      <w:pPr>
        <w:bidi/>
        <w:spacing w:after="0" w:line="240" w:lineRule="auto"/>
        <w:jc w:val="both"/>
        <w:rPr>
          <w:rFonts w:eastAsiaTheme="minorEastAsia" w:cs="B Zar"/>
          <w:iCs/>
          <w:sz w:val="28"/>
          <w:szCs w:val="28"/>
          <w:lang w:bidi="fa-IR"/>
        </w:rPr>
      </w:pPr>
      <m:oMath>
        <m:sSub>
          <m:sSubPr>
            <m:ctrlPr>
              <w:rPr>
                <w:rFonts w:ascii="Cambria Math" w:hAnsi="Cambria Math" w:cs="B Zar"/>
                <w:sz w:val="28"/>
                <w:szCs w:val="28"/>
                <w:lang w:bidi="fa-IR"/>
              </w:rPr>
            </m:ctrlPr>
          </m:sSubPr>
          <m:e>
            <m:r>
              <w:rPr>
                <w:rFonts w:ascii="Cambria Math" w:hAnsi="Cambria Math" w:cs="B Zar"/>
                <w:sz w:val="28"/>
                <w:szCs w:val="28"/>
                <w:lang w:bidi="fa-IR"/>
              </w:rPr>
              <m:t>PR</m:t>
            </m:r>
          </m:e>
          <m:sub>
            <m:r>
              <w:rPr>
                <w:rFonts w:ascii="Cambria Math" w:hAnsi="Cambria Math" w:cs="B Zar"/>
                <w:sz w:val="28"/>
                <w:szCs w:val="28"/>
                <w:lang w:bidi="fa-IR"/>
              </w:rPr>
              <m:t>j</m:t>
            </m:r>
          </m:sub>
        </m:sSub>
      </m:oMath>
      <w:r w:rsidR="00F85D1C" w:rsidRPr="00802DA3">
        <w:rPr>
          <w:rFonts w:eastAsiaTheme="minorEastAsia" w:cs="B Zar" w:hint="cs"/>
          <w:i/>
          <w:sz w:val="28"/>
          <w:szCs w:val="28"/>
          <w:rtl/>
          <w:lang w:bidi="fa-IR"/>
        </w:rPr>
        <w:t>:</w:t>
      </w:r>
      <w:r w:rsidR="00F85D1C">
        <w:rPr>
          <w:rFonts w:eastAsiaTheme="minorEastAsia" w:cs="B Zar" w:hint="cs"/>
          <w:i/>
          <w:sz w:val="28"/>
          <w:szCs w:val="28"/>
          <w:rtl/>
          <w:lang w:bidi="fa-IR"/>
        </w:rPr>
        <w:t xml:space="preserve"> </w:t>
      </w:r>
      <w:r w:rsidR="00F85D1C" w:rsidRPr="00802DA3">
        <w:rPr>
          <w:rFonts w:eastAsiaTheme="minorEastAsia" w:cs="B Zar" w:hint="cs"/>
          <w:i/>
          <w:sz w:val="28"/>
          <w:szCs w:val="28"/>
          <w:rtl/>
          <w:lang w:bidi="fa-IR"/>
        </w:rPr>
        <w:t xml:space="preserve">نرخ تولید محصول </w:t>
      </w:r>
      <w:r w:rsidR="00F85D1C" w:rsidRPr="00802DA3">
        <w:rPr>
          <w:rFonts w:eastAsiaTheme="minorEastAsia" w:cs="B Zar"/>
          <w:iCs/>
          <w:sz w:val="28"/>
          <w:szCs w:val="28"/>
          <w:lang w:bidi="fa-IR"/>
        </w:rPr>
        <w:t>j</w:t>
      </w:r>
      <w:r w:rsidR="00F85D1C">
        <w:rPr>
          <w:rFonts w:eastAsiaTheme="minorEastAsia" w:cs="B Zar" w:hint="cs"/>
          <w:iCs/>
          <w:sz w:val="28"/>
          <w:szCs w:val="28"/>
          <w:rtl/>
          <w:lang w:bidi="fa-IR"/>
        </w:rPr>
        <w:t xml:space="preserve"> .</w:t>
      </w:r>
    </w:p>
    <w:p w:rsidR="00F85D1C" w:rsidRPr="00802DA3" w:rsidRDefault="00F85D1C" w:rsidP="00F85D1C">
      <w:pPr>
        <w:bidi/>
        <w:spacing w:after="0" w:line="240" w:lineRule="auto"/>
        <w:jc w:val="both"/>
        <w:rPr>
          <w:rFonts w:eastAsiaTheme="minorEastAsia" w:cs="B Zar"/>
          <w:i/>
          <w:sz w:val="28"/>
          <w:szCs w:val="28"/>
          <w:rtl/>
          <w:lang w:bidi="fa-IR"/>
        </w:rPr>
      </w:pPr>
      <w:r w:rsidRPr="00802DA3">
        <w:rPr>
          <w:rFonts w:eastAsiaTheme="minorEastAsia" w:cs="B Zar"/>
          <w:iCs/>
          <w:sz w:val="28"/>
          <w:szCs w:val="28"/>
          <w:lang w:bidi="fa-IR"/>
        </w:rPr>
        <w:t>:</w:t>
      </w:r>
      <m:oMath>
        <m:sSub>
          <m:sSubPr>
            <m:ctrlPr>
              <w:rPr>
                <w:rFonts w:ascii="Cambria Math" w:hAnsi="Cambria Math" w:cs="B Zar"/>
                <w:i/>
                <w:iCs/>
                <w:sz w:val="28"/>
                <w:szCs w:val="28"/>
                <w:lang w:bidi="fa-IR"/>
              </w:rPr>
            </m:ctrlPr>
          </m:sSubPr>
          <m:e>
            <m:r>
              <w:rPr>
                <w:rFonts w:ascii="Cambria Math" w:hAnsi="Cambria Math" w:cs="B Zar"/>
                <w:sz w:val="28"/>
                <w:szCs w:val="28"/>
                <w:lang w:bidi="fa-IR"/>
              </w:rPr>
              <m:t>RPT</m:t>
            </m:r>
          </m:e>
          <m:sub>
            <m:r>
              <w:rPr>
                <w:rFonts w:ascii="Cambria Math" w:hAnsi="Cambria Math" w:cs="B Zar"/>
                <w:sz w:val="28"/>
                <w:szCs w:val="28"/>
                <w:lang w:bidi="fa-IR"/>
              </w:rPr>
              <m:t>ij</m:t>
            </m:r>
          </m:sub>
        </m:sSub>
      </m:oMath>
      <w:r>
        <w:rPr>
          <w:rFonts w:eastAsiaTheme="minorEastAsia" w:cs="B Zar" w:hint="cs"/>
          <w:iCs/>
          <w:sz w:val="28"/>
          <w:szCs w:val="28"/>
          <w:rtl/>
          <w:lang w:bidi="fa-IR"/>
        </w:rPr>
        <w:t xml:space="preserve"> </w:t>
      </w:r>
      <w:r w:rsidRPr="00802DA3">
        <w:rPr>
          <w:rFonts w:eastAsiaTheme="minorEastAsia" w:cs="B Zar" w:hint="cs"/>
          <w:iCs/>
          <w:sz w:val="28"/>
          <w:szCs w:val="28"/>
          <w:rtl/>
          <w:lang w:bidi="fa-IR"/>
        </w:rPr>
        <w:t xml:space="preserve">زمان باقیمانده تولید محصول </w:t>
      </w:r>
      <w:r w:rsidRPr="00802DA3">
        <w:rPr>
          <w:rFonts w:eastAsiaTheme="minorEastAsia" w:cs="B Zar"/>
          <w:i/>
          <w:sz w:val="28"/>
          <w:szCs w:val="28"/>
          <w:lang w:bidi="fa-IR"/>
        </w:rPr>
        <w:t>j</w:t>
      </w:r>
      <w:r w:rsidRPr="00802DA3">
        <w:rPr>
          <w:rFonts w:eastAsiaTheme="minorEastAsia" w:cs="B Zar" w:hint="cs"/>
          <w:i/>
          <w:sz w:val="28"/>
          <w:szCs w:val="28"/>
          <w:rtl/>
          <w:lang w:bidi="fa-IR"/>
        </w:rPr>
        <w:t xml:space="preserve"> که باید روی کامیون </w:t>
      </w:r>
      <w:r w:rsidRPr="00802DA3">
        <w:rPr>
          <w:rFonts w:eastAsiaTheme="minorEastAsia" w:cs="B Zar"/>
          <w:i/>
          <w:sz w:val="28"/>
          <w:szCs w:val="28"/>
          <w:lang w:bidi="fa-IR"/>
        </w:rPr>
        <w:t>i</w:t>
      </w:r>
      <w:r>
        <w:rPr>
          <w:rFonts w:eastAsiaTheme="minorEastAsia" w:cs="B Zar" w:hint="cs"/>
          <w:i/>
          <w:sz w:val="28"/>
          <w:szCs w:val="28"/>
          <w:rtl/>
          <w:lang w:bidi="fa-IR"/>
        </w:rPr>
        <w:t xml:space="preserve"> بارگیری </w:t>
      </w:r>
      <w:r w:rsidRPr="00802DA3">
        <w:rPr>
          <w:rFonts w:eastAsiaTheme="minorEastAsia" w:cs="B Zar" w:hint="cs"/>
          <w:i/>
          <w:sz w:val="28"/>
          <w:szCs w:val="28"/>
          <w:rtl/>
          <w:lang w:bidi="fa-IR"/>
        </w:rPr>
        <w:t>شود .</w:t>
      </w:r>
    </w:p>
    <w:p w:rsidR="00F85D1C" w:rsidRPr="00802DA3" w:rsidRDefault="00F85D1C" w:rsidP="00F85D1C">
      <w:pPr>
        <w:bidi/>
        <w:spacing w:after="0" w:line="240" w:lineRule="auto"/>
        <w:jc w:val="both"/>
        <w:rPr>
          <w:rFonts w:eastAsiaTheme="minorEastAsia" w:cs="B Zar"/>
          <w:sz w:val="28"/>
          <w:szCs w:val="28"/>
          <w:rtl/>
          <w:lang w:bidi="fa-IR"/>
        </w:rPr>
      </w:pPr>
      <w:r w:rsidRPr="00802DA3">
        <w:rPr>
          <w:rFonts w:eastAsiaTheme="minorEastAsia" w:cs="B Zar"/>
          <w:i/>
          <w:iCs/>
          <w:sz w:val="28"/>
          <w:szCs w:val="28"/>
          <w:lang w:bidi="fa-IR"/>
        </w:rPr>
        <w:t xml:space="preserve">: </w:t>
      </w:r>
      <m:oMath>
        <m:sSub>
          <m:sSubPr>
            <m:ctrlPr>
              <w:rPr>
                <w:rFonts w:ascii="Cambria Math" w:hAnsi="Cambria Math" w:cs="B Zar"/>
                <w:i/>
                <w:iCs/>
                <w:sz w:val="28"/>
                <w:szCs w:val="28"/>
                <w:lang w:bidi="fa-IR"/>
              </w:rPr>
            </m:ctrlPr>
          </m:sSubPr>
          <m:e>
            <m:r>
              <w:rPr>
                <w:rFonts w:ascii="Cambria Math" w:hAnsi="Cambria Math" w:cs="B Zar"/>
                <w:sz w:val="28"/>
                <w:szCs w:val="28"/>
                <w:lang w:bidi="fa-IR"/>
              </w:rPr>
              <m:t>RPT</m:t>
            </m:r>
          </m:e>
          <m:sub>
            <m:r>
              <w:rPr>
                <w:rFonts w:ascii="Cambria Math" w:hAnsi="Cambria Math" w:cs="B Zar"/>
                <w:sz w:val="28"/>
                <w:szCs w:val="28"/>
                <w:lang w:bidi="fa-IR"/>
              </w:rPr>
              <m:t>i</m:t>
            </m:r>
          </m:sub>
        </m:sSub>
      </m:oMath>
      <w:r>
        <w:rPr>
          <w:rFonts w:eastAsiaTheme="minorEastAsia" w:cs="B Zar" w:hint="cs"/>
          <w:i/>
          <w:iCs/>
          <w:sz w:val="28"/>
          <w:szCs w:val="28"/>
          <w:rtl/>
          <w:lang w:bidi="fa-IR"/>
        </w:rPr>
        <w:t xml:space="preserve"> </w:t>
      </w:r>
      <w:r w:rsidRPr="00802DA3">
        <w:rPr>
          <w:rFonts w:eastAsiaTheme="minorEastAsia" w:cs="B Zar" w:hint="cs"/>
          <w:sz w:val="28"/>
          <w:szCs w:val="28"/>
          <w:rtl/>
          <w:lang w:bidi="fa-IR"/>
        </w:rPr>
        <w:t xml:space="preserve">زمان باقیمانده پردازش کامیون </w:t>
      </w:r>
      <w:r w:rsidRPr="00802DA3">
        <w:rPr>
          <w:rFonts w:eastAsiaTheme="minorEastAsia" w:cs="B Zar"/>
          <w:sz w:val="28"/>
          <w:szCs w:val="28"/>
          <w:lang w:bidi="fa-IR"/>
        </w:rPr>
        <w:t>i</w:t>
      </w:r>
      <w:r w:rsidRPr="00802DA3">
        <w:rPr>
          <w:rFonts w:eastAsiaTheme="minorEastAsia" w:cs="B Zar" w:hint="cs"/>
          <w:sz w:val="28"/>
          <w:szCs w:val="28"/>
          <w:rtl/>
          <w:lang w:bidi="fa-IR"/>
        </w:rPr>
        <w:t xml:space="preserve"> که برابر است با حداکثر مقدار</w:t>
      </w:r>
      <m:oMath>
        <m:sSub>
          <m:sSubPr>
            <m:ctrlPr>
              <w:rPr>
                <w:rFonts w:ascii="Cambria Math" w:hAnsi="Cambria Math" w:cs="B Zar"/>
                <w:i/>
                <w:iCs/>
                <w:sz w:val="28"/>
                <w:szCs w:val="28"/>
                <w:lang w:bidi="fa-IR"/>
              </w:rPr>
            </m:ctrlPr>
          </m:sSubPr>
          <m:e>
            <m:r>
              <w:rPr>
                <w:rFonts w:ascii="Cambria Math" w:hAnsi="Cambria Math" w:cs="B Zar"/>
                <w:sz w:val="28"/>
                <w:szCs w:val="28"/>
                <w:lang w:bidi="fa-IR"/>
              </w:rPr>
              <m:t>RPT</m:t>
            </m:r>
          </m:e>
          <m:sub>
            <m:r>
              <w:rPr>
                <w:rFonts w:ascii="Cambria Math" w:hAnsi="Cambria Math" w:cs="B Zar"/>
                <w:sz w:val="28"/>
                <w:szCs w:val="28"/>
                <w:lang w:bidi="fa-IR"/>
              </w:rPr>
              <m:t>ij</m:t>
            </m:r>
          </m:sub>
        </m:sSub>
      </m:oMath>
      <w:r w:rsidRPr="00802DA3">
        <w:rPr>
          <w:rFonts w:eastAsiaTheme="minorEastAsia" w:cs="B Zar" w:hint="cs"/>
          <w:sz w:val="28"/>
          <w:szCs w:val="28"/>
          <w:rtl/>
          <w:lang w:bidi="fa-IR"/>
        </w:rPr>
        <w:t xml:space="preserve"> </w:t>
      </w:r>
      <w:r>
        <w:rPr>
          <w:rFonts w:eastAsiaTheme="minorEastAsia" w:cs="B Zar" w:hint="cs"/>
          <w:sz w:val="28"/>
          <w:szCs w:val="28"/>
          <w:rtl/>
          <w:lang w:bidi="fa-IR"/>
        </w:rPr>
        <w:t>.</w:t>
      </w:r>
    </w:p>
    <w:p w:rsidR="00F85D1C" w:rsidRPr="00802DA3" w:rsidRDefault="00853F24" w:rsidP="00F85D1C">
      <w:pPr>
        <w:bidi/>
        <w:spacing w:after="0" w:line="240" w:lineRule="auto"/>
        <w:jc w:val="both"/>
        <w:rPr>
          <w:rFonts w:eastAsiaTheme="minorEastAsia" w:cs="B Zar"/>
          <w:sz w:val="28"/>
          <w:szCs w:val="28"/>
          <w:lang w:bidi="fa-IR"/>
        </w:rPr>
      </w:pPr>
      <m:oMath>
        <m:sSub>
          <m:sSubPr>
            <m:ctrlPr>
              <w:rPr>
                <w:rFonts w:ascii="Cambria Math" w:hAnsi="Cambria Math" w:cs="B Zar"/>
                <w:sz w:val="28"/>
                <w:szCs w:val="28"/>
                <w:lang w:bidi="fa-IR"/>
              </w:rPr>
            </m:ctrlPr>
          </m:sSubPr>
          <m:e>
            <m:r>
              <w:rPr>
                <w:rFonts w:ascii="Cambria Math" w:hAnsi="Cambria Math" w:cs="B Zar"/>
                <w:sz w:val="28"/>
                <w:szCs w:val="28"/>
                <w:lang w:bidi="fa-IR"/>
              </w:rPr>
              <m:t>:P</m:t>
            </m:r>
          </m:e>
          <m:sub>
            <m:r>
              <w:rPr>
                <w:rFonts w:ascii="Cambria Math" w:hAnsi="Cambria Math" w:cs="B Zar"/>
                <w:sz w:val="28"/>
                <w:szCs w:val="28"/>
                <w:lang w:bidi="fa-IR"/>
              </w:rPr>
              <m:t>j</m:t>
            </m:r>
          </m:sub>
        </m:sSub>
      </m:oMath>
      <w:r w:rsidR="00F85D1C" w:rsidRPr="00802DA3">
        <w:rPr>
          <w:rFonts w:eastAsiaTheme="minorEastAsia" w:cs="B Zar" w:hint="cs"/>
          <w:sz w:val="28"/>
          <w:szCs w:val="28"/>
          <w:rtl/>
          <w:lang w:bidi="fa-IR"/>
        </w:rPr>
        <w:t xml:space="preserve">ارزش (مقدار) اولویت کامیون </w:t>
      </w:r>
      <w:r w:rsidR="00F85D1C" w:rsidRPr="00802DA3">
        <w:rPr>
          <w:rFonts w:eastAsiaTheme="minorEastAsia" w:cs="B Zar"/>
          <w:sz w:val="28"/>
          <w:szCs w:val="28"/>
          <w:lang w:bidi="fa-IR"/>
        </w:rPr>
        <w:t>i</w:t>
      </w:r>
      <w:r w:rsidR="00F85D1C">
        <w:rPr>
          <w:rFonts w:eastAsiaTheme="minorEastAsia" w:cs="B Zar" w:hint="cs"/>
          <w:sz w:val="28"/>
          <w:szCs w:val="28"/>
          <w:rtl/>
          <w:lang w:bidi="fa-IR"/>
        </w:rPr>
        <w:t xml:space="preserve"> .</w:t>
      </w:r>
    </w:p>
    <w:p w:rsidR="00F85D1C" w:rsidRPr="00802DA3" w:rsidRDefault="00F85D1C" w:rsidP="00F85D1C">
      <w:pPr>
        <w:bidi/>
        <w:spacing w:after="0" w:line="240" w:lineRule="auto"/>
        <w:jc w:val="both"/>
        <w:rPr>
          <w:rFonts w:eastAsiaTheme="minorEastAsia" w:cs="B Zar"/>
          <w:sz w:val="28"/>
          <w:szCs w:val="28"/>
          <w:rtl/>
          <w:lang w:bidi="fa-IR"/>
        </w:rPr>
      </w:pPr>
      <w:r w:rsidRPr="00802DA3">
        <w:rPr>
          <w:rFonts w:eastAsiaTheme="minorEastAsia" w:cs="B Zar"/>
          <w:i/>
          <w:iCs/>
          <w:sz w:val="28"/>
          <w:szCs w:val="28"/>
          <w:lang w:bidi="fa-IR"/>
        </w:rPr>
        <w:t xml:space="preserve">: </w:t>
      </w:r>
      <m:oMath>
        <m:sSub>
          <m:sSubPr>
            <m:ctrlPr>
              <w:rPr>
                <w:rFonts w:ascii="Cambria Math" w:hAnsi="Cambria Math" w:cs="B Zar"/>
                <w:i/>
                <w:iCs/>
                <w:sz w:val="28"/>
                <w:szCs w:val="28"/>
                <w:lang w:bidi="fa-IR"/>
              </w:rPr>
            </m:ctrlPr>
          </m:sSubPr>
          <m:e>
            <m:r>
              <w:rPr>
                <w:rFonts w:ascii="Cambria Math" w:hAnsi="Cambria Math" w:cs="B Zar"/>
                <w:sz w:val="28"/>
                <w:szCs w:val="28"/>
                <w:lang w:bidi="fa-IR"/>
              </w:rPr>
              <m:t>DD</m:t>
            </m:r>
          </m:e>
          <m:sub>
            <m:r>
              <w:rPr>
                <w:rFonts w:ascii="Cambria Math" w:hAnsi="Cambria Math" w:cs="B Zar"/>
                <w:sz w:val="28"/>
                <w:szCs w:val="28"/>
                <w:lang w:bidi="fa-IR"/>
              </w:rPr>
              <m:t>i</m:t>
            </m:r>
          </m:sub>
        </m:sSub>
      </m:oMath>
      <w:r>
        <w:rPr>
          <w:rFonts w:eastAsiaTheme="minorEastAsia" w:cs="B Zar" w:hint="cs"/>
          <w:i/>
          <w:iCs/>
          <w:sz w:val="28"/>
          <w:szCs w:val="28"/>
          <w:rtl/>
          <w:lang w:bidi="fa-IR"/>
        </w:rPr>
        <w:t xml:space="preserve"> </w:t>
      </w:r>
      <w:r>
        <w:rPr>
          <w:rFonts w:eastAsiaTheme="minorEastAsia" w:cs="B Zar" w:hint="cs"/>
          <w:sz w:val="28"/>
          <w:szCs w:val="28"/>
          <w:rtl/>
          <w:lang w:bidi="fa-IR"/>
        </w:rPr>
        <w:t>زمان م</w:t>
      </w:r>
      <w:r w:rsidRPr="00802DA3">
        <w:rPr>
          <w:rFonts w:eastAsiaTheme="minorEastAsia" w:cs="B Zar" w:hint="cs"/>
          <w:sz w:val="28"/>
          <w:szCs w:val="28"/>
          <w:rtl/>
          <w:lang w:bidi="fa-IR"/>
        </w:rPr>
        <w:t>ق</w:t>
      </w:r>
      <w:r>
        <w:rPr>
          <w:rFonts w:eastAsiaTheme="minorEastAsia" w:cs="B Zar" w:hint="cs"/>
          <w:sz w:val="28"/>
          <w:szCs w:val="28"/>
          <w:rtl/>
          <w:lang w:bidi="fa-IR"/>
        </w:rPr>
        <w:t>ت</w:t>
      </w:r>
      <w:r w:rsidRPr="00802DA3">
        <w:rPr>
          <w:rFonts w:eastAsiaTheme="minorEastAsia" w:cs="B Zar" w:hint="cs"/>
          <w:sz w:val="28"/>
          <w:szCs w:val="28"/>
          <w:rtl/>
          <w:lang w:bidi="fa-IR"/>
        </w:rPr>
        <w:t xml:space="preserve">ضی کامیون </w:t>
      </w:r>
      <w:r w:rsidRPr="00802DA3">
        <w:rPr>
          <w:rFonts w:eastAsiaTheme="minorEastAsia" w:cs="B Zar"/>
          <w:sz w:val="28"/>
          <w:szCs w:val="28"/>
          <w:lang w:bidi="fa-IR"/>
        </w:rPr>
        <w:t>i</w:t>
      </w:r>
      <w:r>
        <w:rPr>
          <w:rFonts w:eastAsiaTheme="minorEastAsia" w:cs="B Zar" w:hint="cs"/>
          <w:sz w:val="28"/>
          <w:szCs w:val="28"/>
          <w:rtl/>
          <w:lang w:bidi="fa-IR"/>
        </w:rPr>
        <w:t xml:space="preserve"> . </w:t>
      </w:r>
    </w:p>
    <w:p w:rsidR="00F85D1C" w:rsidRPr="00802DA3" w:rsidRDefault="00F85D1C" w:rsidP="00532586">
      <w:pPr>
        <w:bidi/>
        <w:spacing w:after="0" w:line="240" w:lineRule="auto"/>
        <w:jc w:val="both"/>
        <w:rPr>
          <w:rFonts w:eastAsiaTheme="minorEastAsia" w:cs="B Zar"/>
          <w:sz w:val="28"/>
          <w:szCs w:val="28"/>
          <w:rtl/>
          <w:lang w:bidi="fa-IR"/>
        </w:rPr>
      </w:pPr>
      <w:r w:rsidRPr="00802DA3">
        <w:rPr>
          <w:rFonts w:eastAsiaTheme="minorEastAsia" w:cs="B Zar"/>
          <w:sz w:val="28"/>
          <w:szCs w:val="28"/>
          <w:lang w:bidi="fa-IR"/>
        </w:rPr>
        <w:t>Slacki</w:t>
      </w:r>
      <w:r w:rsidRPr="00802DA3">
        <w:rPr>
          <w:rFonts w:eastAsiaTheme="minorEastAsia" w:cs="B Zar" w:hint="cs"/>
          <w:sz w:val="28"/>
          <w:szCs w:val="28"/>
          <w:rtl/>
          <w:lang w:bidi="fa-IR"/>
        </w:rPr>
        <w:t xml:space="preserve"> </w:t>
      </w:r>
      <w:r>
        <w:rPr>
          <w:rFonts w:eastAsiaTheme="minorEastAsia" w:cs="B Zar" w:hint="cs"/>
          <w:sz w:val="28"/>
          <w:szCs w:val="28"/>
          <w:rtl/>
          <w:lang w:bidi="fa-IR"/>
        </w:rPr>
        <w:t>(</w:t>
      </w:r>
      <w:r w:rsidRPr="00802DA3">
        <w:rPr>
          <w:rFonts w:eastAsiaTheme="minorEastAsia" w:cs="B Zar" w:hint="cs"/>
          <w:sz w:val="28"/>
          <w:szCs w:val="28"/>
          <w:rtl/>
          <w:lang w:bidi="fa-IR"/>
        </w:rPr>
        <w:t xml:space="preserve">سکون </w:t>
      </w:r>
      <w:r>
        <w:rPr>
          <w:rFonts w:eastAsiaTheme="minorEastAsia" w:cs="B Zar" w:hint="cs"/>
          <w:sz w:val="28"/>
          <w:szCs w:val="28"/>
          <w:rtl/>
          <w:lang w:bidi="fa-IR"/>
        </w:rPr>
        <w:t>-</w:t>
      </w:r>
      <w:r w:rsidRPr="00802DA3">
        <w:rPr>
          <w:rFonts w:eastAsiaTheme="minorEastAsia" w:cs="B Zar" w:hint="cs"/>
          <w:sz w:val="28"/>
          <w:szCs w:val="28"/>
          <w:rtl/>
          <w:lang w:bidi="fa-IR"/>
        </w:rPr>
        <w:t xml:space="preserve">توقف ) </w:t>
      </w:r>
      <w:r>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توقف کامیون </w:t>
      </w:r>
      <w:r w:rsidRPr="00802DA3">
        <w:rPr>
          <w:rFonts w:eastAsiaTheme="minorEastAsia" w:cs="B Zar"/>
          <w:sz w:val="28"/>
          <w:szCs w:val="28"/>
          <w:lang w:bidi="fa-IR"/>
        </w:rPr>
        <w:t>i</w:t>
      </w:r>
      <w:r w:rsidRPr="00802DA3">
        <w:rPr>
          <w:rFonts w:eastAsiaTheme="minorEastAsia" w:cs="B Zar" w:hint="cs"/>
          <w:sz w:val="28"/>
          <w:szCs w:val="28"/>
          <w:rtl/>
          <w:lang w:bidi="fa-IR"/>
        </w:rPr>
        <w:t>، که اختلاف بین زمان</w:t>
      </w:r>
      <w:r>
        <w:rPr>
          <w:rFonts w:eastAsiaTheme="minorEastAsia" w:cs="B Zar" w:hint="cs"/>
          <w:sz w:val="28"/>
          <w:szCs w:val="28"/>
          <w:rtl/>
          <w:lang w:bidi="fa-IR"/>
        </w:rPr>
        <w:t xml:space="preserve"> مقتضی کامیون </w:t>
      </w:r>
      <w:r w:rsidR="00532586">
        <w:rPr>
          <w:rFonts w:eastAsiaTheme="minorEastAsia" w:cs="B Zar"/>
          <w:sz w:val="28"/>
          <w:szCs w:val="28"/>
          <w:lang w:bidi="fa-IR"/>
        </w:rPr>
        <w:t>i</w:t>
      </w:r>
      <w:r w:rsidR="00532586">
        <w:rPr>
          <w:rFonts w:eastAsiaTheme="minorEastAsia" w:cs="B Zar" w:hint="cs"/>
          <w:sz w:val="28"/>
          <w:szCs w:val="28"/>
          <w:rtl/>
          <w:lang w:bidi="fa-IR"/>
        </w:rPr>
        <w:t xml:space="preserve"> و</w:t>
      </w:r>
      <w:r w:rsidRPr="00802DA3">
        <w:rPr>
          <w:rFonts w:eastAsiaTheme="minorEastAsia" w:cs="B Zar" w:hint="cs"/>
          <w:sz w:val="28"/>
          <w:szCs w:val="28"/>
          <w:rtl/>
          <w:lang w:bidi="fa-IR"/>
        </w:rPr>
        <w:t xml:space="preserve"> زمان </w:t>
      </w:r>
      <m:oMath>
        <m:r>
          <w:rPr>
            <w:rFonts w:ascii="Cambria Math" w:eastAsiaTheme="minorEastAsia" w:hAnsi="Cambria Math" w:cs="B Zar"/>
            <w:sz w:val="28"/>
            <w:szCs w:val="28"/>
            <w:lang w:bidi="fa-IR"/>
          </w:rPr>
          <m:t>σ</m:t>
        </m:r>
      </m:oMath>
      <w:r w:rsidRPr="00802DA3">
        <w:rPr>
          <w:rFonts w:eastAsiaTheme="minorEastAsia" w:cs="B Zar" w:hint="cs"/>
          <w:sz w:val="28"/>
          <w:szCs w:val="28"/>
          <w:rtl/>
          <w:lang w:bidi="fa-IR"/>
        </w:rPr>
        <w:t xml:space="preserve"> می باشد .</w:t>
      </w:r>
    </w:p>
    <w:p w:rsidR="00F85D1C" w:rsidRDefault="00F85D1C" w:rsidP="00F85D1C">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پس ما معادله زیر را داریم :</w:t>
      </w:r>
    </w:p>
    <w:p w:rsidR="00F85D1C" w:rsidRDefault="00F85D1C" w:rsidP="00F85D1C">
      <w:pPr>
        <w:spacing w:after="0" w:line="240" w:lineRule="auto"/>
        <w:jc w:val="both"/>
        <w:rPr>
          <w:rFonts w:eastAsiaTheme="minorEastAsia" w:cs="B Zar"/>
          <w:sz w:val="28"/>
          <w:szCs w:val="28"/>
          <w:lang w:bidi="fa-IR"/>
        </w:rPr>
      </w:pPr>
      <w:r>
        <w:rPr>
          <w:rFonts w:eastAsiaTheme="minorEastAsia" w:cs="B Zar"/>
          <w:sz w:val="28"/>
          <w:szCs w:val="28"/>
          <w:lang w:bidi="fa-IR"/>
        </w:rPr>
        <w:t>RP</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T</m:t>
            </m:r>
          </m:e>
          <m:sub>
            <m:r>
              <w:rPr>
                <w:rFonts w:ascii="Cambria Math" w:eastAsiaTheme="minorEastAsia" w:hAnsi="Cambria Math" w:cs="B Zar"/>
                <w:sz w:val="28"/>
                <w:szCs w:val="28"/>
                <w:lang w:bidi="fa-IR"/>
              </w:rPr>
              <m:t>ij</m:t>
            </m:r>
          </m:sub>
        </m:sSub>
      </m:oMath>
      <w:r>
        <w:rPr>
          <w:rFonts w:eastAsiaTheme="minorEastAsia" w:cs="B Zar"/>
          <w:sz w:val="28"/>
          <w:szCs w:val="28"/>
          <w:lang w:bidi="fa-IR"/>
        </w:rPr>
        <w:t xml:space="preserve"> = (</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D</m:t>
            </m:r>
          </m:e>
          <m:sub>
            <m:r>
              <w:rPr>
                <w:rFonts w:ascii="Cambria Math" w:eastAsiaTheme="minorEastAsia" w:hAnsi="Cambria Math" w:cs="B Zar"/>
                <w:sz w:val="28"/>
                <w:szCs w:val="28"/>
                <w:lang w:bidi="fa-IR"/>
              </w:rPr>
              <m:t>ij</m:t>
            </m:r>
          </m:sub>
        </m:sSub>
      </m:oMath>
      <w:r>
        <w:rPr>
          <w:rFonts w:eastAsiaTheme="minorEastAsia" w:cs="B Zar"/>
          <w:sz w:val="28"/>
          <w:szCs w:val="28"/>
          <w:lang w:bidi="fa-IR"/>
        </w:rPr>
        <w:t xml:space="preserve"> - F</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G</m:t>
            </m:r>
          </m:e>
          <m:sub>
            <m:r>
              <w:rPr>
                <w:rFonts w:ascii="Cambria Math" w:eastAsiaTheme="minorEastAsia" w:hAnsi="Cambria Math" w:cs="B Zar"/>
                <w:sz w:val="28"/>
                <w:szCs w:val="28"/>
                <w:lang w:bidi="fa-IR"/>
              </w:rPr>
              <m:t>ijσ</m:t>
            </m:r>
          </m:sub>
        </m:sSub>
      </m:oMath>
      <w:r>
        <w:rPr>
          <w:rFonts w:eastAsiaTheme="minorEastAsia" w:cs="B Zar"/>
          <w:sz w:val="28"/>
          <w:szCs w:val="28"/>
          <w:lang w:bidi="fa-IR"/>
        </w:rPr>
        <w:t xml:space="preserve"> )/ P</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R</m:t>
            </m:r>
          </m:e>
          <m:sub>
            <m:r>
              <w:rPr>
                <w:rFonts w:ascii="Cambria Math" w:eastAsiaTheme="minorEastAsia" w:hAnsi="Cambria Math" w:cs="B Zar"/>
                <w:sz w:val="28"/>
                <w:szCs w:val="28"/>
                <w:lang w:bidi="fa-IR"/>
              </w:rPr>
              <m:t>ij</m:t>
            </m:r>
          </m:sub>
        </m:sSub>
      </m:oMath>
      <w:r>
        <w:rPr>
          <w:rFonts w:eastAsiaTheme="minorEastAsia" w:cs="B Zar"/>
          <w:sz w:val="28"/>
          <w:szCs w:val="28"/>
          <w:lang w:bidi="fa-IR"/>
        </w:rPr>
        <w:t xml:space="preserve">                                                                                             (1)</w:t>
      </w:r>
    </w:p>
    <w:p w:rsidR="00F85D1C" w:rsidRDefault="00F85D1C" w:rsidP="00F85D1C">
      <w:pPr>
        <w:spacing w:after="0" w:line="240" w:lineRule="auto"/>
        <w:jc w:val="both"/>
        <w:rPr>
          <w:rFonts w:eastAsiaTheme="minorEastAsia" w:cs="B Zar"/>
          <w:sz w:val="28"/>
          <w:szCs w:val="28"/>
          <w:lang w:bidi="fa-IR"/>
        </w:rPr>
      </w:pPr>
      <w:r>
        <w:rPr>
          <w:rFonts w:eastAsiaTheme="minorEastAsia" w:cs="B Zar"/>
          <w:sz w:val="28"/>
          <w:szCs w:val="28"/>
          <w:lang w:bidi="fa-IR"/>
        </w:rPr>
        <w:t>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r>
        <w:rPr>
          <w:rFonts w:eastAsiaTheme="minorEastAsia" w:cs="B Zar"/>
          <w:sz w:val="28"/>
          <w:szCs w:val="28"/>
          <w:lang w:bidi="fa-IR"/>
        </w:rPr>
        <w:t xml:space="preserve"> = D</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D</m:t>
            </m:r>
          </m:e>
          <m:sub>
            <m:r>
              <w:rPr>
                <w:rFonts w:ascii="Cambria Math" w:eastAsiaTheme="minorEastAsia" w:hAnsi="Cambria Math" w:cs="B Zar"/>
                <w:sz w:val="28"/>
                <w:szCs w:val="28"/>
                <w:lang w:bidi="fa-IR"/>
              </w:rPr>
              <m:t>i</m:t>
            </m:r>
          </m:sub>
        </m:sSub>
      </m:oMath>
      <w:r>
        <w:rPr>
          <w:rFonts w:eastAsiaTheme="minorEastAsia" w:cs="B Zar"/>
          <w:sz w:val="28"/>
          <w:szCs w:val="28"/>
          <w:lang w:bidi="fa-IR"/>
        </w:rPr>
        <w:t xml:space="preserve"> – </w:t>
      </w:r>
      <m:oMath>
        <m:r>
          <w:rPr>
            <w:rFonts w:ascii="Cambria Math" w:eastAsiaTheme="minorEastAsia" w:hAnsi="Cambria Math" w:cs="B Zar"/>
            <w:sz w:val="28"/>
            <w:szCs w:val="28"/>
            <w:lang w:bidi="fa-IR"/>
          </w:rPr>
          <m:t>σ</m:t>
        </m:r>
      </m:oMath>
      <w:r>
        <w:rPr>
          <w:rFonts w:eastAsiaTheme="minorEastAsia" w:cs="B Zar"/>
          <w:sz w:val="28"/>
          <w:szCs w:val="28"/>
          <w:lang w:bidi="fa-IR"/>
        </w:rPr>
        <w:t xml:space="preserve">                                                                                                               (2)</w:t>
      </w:r>
    </w:p>
    <w:p w:rsidR="00E711D1" w:rsidRDefault="00E711D1" w:rsidP="00F7029F">
      <w:pPr>
        <w:bidi/>
        <w:spacing w:after="0" w:line="240" w:lineRule="auto"/>
        <w:jc w:val="both"/>
        <w:rPr>
          <w:rFonts w:cs="B Zar"/>
          <w:sz w:val="28"/>
          <w:szCs w:val="28"/>
          <w:rtl/>
          <w:lang w:bidi="fa-IR"/>
        </w:rPr>
      </w:pPr>
      <w:r>
        <w:rPr>
          <w:rFonts w:cs="B Zar"/>
          <w:sz w:val="28"/>
          <w:szCs w:val="28"/>
          <w:rtl/>
          <w:lang w:bidi="fa-IR"/>
        </w:rPr>
        <w:br w:type="page"/>
      </w:r>
      <w:r w:rsidR="00532586" w:rsidRPr="00AB5CB1">
        <w:rPr>
          <w:rFonts w:cs="B Zar"/>
          <w:noProof/>
          <w:sz w:val="28"/>
          <w:szCs w:val="28"/>
        </w:rPr>
        <w:lastRenderedPageBreak/>
        <mc:AlternateContent>
          <mc:Choice Requires="wps">
            <w:drawing>
              <wp:anchor distT="0" distB="0" distL="114300" distR="114300" simplePos="0" relativeHeight="251762688" behindDoc="0" locked="0" layoutInCell="1" allowOverlap="1" wp14:anchorId="1EE65257" wp14:editId="04F1970B">
                <wp:simplePos x="0" y="0"/>
                <wp:positionH relativeFrom="column">
                  <wp:posOffset>-643890</wp:posOffset>
                </wp:positionH>
                <wp:positionV relativeFrom="paragraph">
                  <wp:posOffset>5506085</wp:posOffset>
                </wp:positionV>
                <wp:extent cx="1259840" cy="600710"/>
                <wp:effectExtent l="0" t="0" r="16510" b="27940"/>
                <wp:wrapNone/>
                <wp:docPr id="328" name="Rectangle 328"/>
                <wp:cNvGraphicFramePr/>
                <a:graphic xmlns:a="http://schemas.openxmlformats.org/drawingml/2006/main">
                  <a:graphicData uri="http://schemas.microsoft.com/office/word/2010/wordprocessingShape">
                    <wps:wsp>
                      <wps:cNvSpPr/>
                      <wps:spPr>
                        <a:xfrm>
                          <a:off x="0" y="0"/>
                          <a:ext cx="1259840" cy="60071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sidRPr="00215FBE">
                              <w:rPr>
                                <w:rFonts w:cs="B Zar" w:hint="cs"/>
                                <w:rtl/>
                                <w:lang w:bidi="fa-IR"/>
                              </w:rPr>
                              <w:t xml:space="preserve">کارکنان </w:t>
                            </w:r>
                            <w:r w:rsidRPr="00215FBE">
                              <w:rPr>
                                <w:rFonts w:cs="B Zar"/>
                                <w:lang w:bidi="fa-IR"/>
                              </w:rPr>
                              <w:t>FG</w:t>
                            </w:r>
                            <w:r w:rsidRPr="00215FBE">
                              <w:rPr>
                                <w:rFonts w:cs="B Zar" w:hint="cs"/>
                                <w:rtl/>
                                <w:lang w:bidi="fa-IR"/>
                              </w:rPr>
                              <w:t xml:space="preserve"> را به سکوی بارگیری حمل می کنند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65257" id="Rectangle 328" o:spid="_x0000_s1046" style="position:absolute;left:0;text-align:left;margin-left:-50.7pt;margin-top:433.55pt;width:99.2pt;height:47.3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" fillcolor="window" strokecolor="windowText" strokeweight="2pt">
                <v:textbox>
                  <w:txbxContent>
                    <w:p w:rsidR="005C6664" w:rsidRPr="00215FBE" w:rsidRDefault="005C6664" w:rsidP="00515124">
                      <w:pPr>
                        <w:bidi/>
                        <w:jc w:val="center"/>
                        <w:rPr>
                          <w:rFonts w:cs="B Zar"/>
                          <w:rtl/>
                          <w:lang w:bidi="fa-IR"/>
                        </w:rPr>
                      </w:pPr>
                      <w:r w:rsidRPr="00215FBE">
                        <w:rPr>
                          <w:rFonts w:cs="B Zar" w:hint="cs"/>
                          <w:rtl/>
                          <w:lang w:bidi="fa-IR"/>
                        </w:rPr>
                        <w:t xml:space="preserve">کارکنان </w:t>
                      </w:r>
                      <w:r w:rsidRPr="00215FBE">
                        <w:rPr>
                          <w:rFonts w:cs="B Zar"/>
                          <w:lang w:bidi="fa-IR"/>
                        </w:rPr>
                        <w:t>FG</w:t>
                      </w:r>
                      <w:r w:rsidRPr="00215FBE">
                        <w:rPr>
                          <w:rFonts w:cs="B Zar" w:hint="cs"/>
                          <w:rtl/>
                          <w:lang w:bidi="fa-IR"/>
                        </w:rPr>
                        <w:t xml:space="preserve"> را به سکوی بارگیری حمل می کنند </w:t>
                      </w:r>
                    </w:p>
                  </w:txbxContent>
                </v:textbox>
              </v:rect>
            </w:pict>
          </mc:Fallback>
        </mc:AlternateContent>
      </w:r>
      <w:r w:rsidR="00532586" w:rsidRPr="00AB5CB1">
        <w:rPr>
          <w:rFonts w:cs="B Zar"/>
          <w:noProof/>
          <w:sz w:val="28"/>
          <w:szCs w:val="28"/>
        </w:rPr>
        <mc:AlternateContent>
          <mc:Choice Requires="wps">
            <w:drawing>
              <wp:anchor distT="0" distB="0" distL="114300" distR="114300" simplePos="0" relativeHeight="251766784" behindDoc="0" locked="0" layoutInCell="1" allowOverlap="1" wp14:anchorId="443FB14A" wp14:editId="5A81376D">
                <wp:simplePos x="0" y="0"/>
                <wp:positionH relativeFrom="column">
                  <wp:posOffset>1590040</wp:posOffset>
                </wp:positionH>
                <wp:positionV relativeFrom="paragraph">
                  <wp:posOffset>5514340</wp:posOffset>
                </wp:positionV>
                <wp:extent cx="1503680" cy="593090"/>
                <wp:effectExtent l="0" t="0" r="20320" b="16510"/>
                <wp:wrapNone/>
                <wp:docPr id="327" name="Rectangle 327"/>
                <wp:cNvGraphicFramePr/>
                <a:graphic xmlns:a="http://schemas.openxmlformats.org/drawingml/2006/main">
                  <a:graphicData uri="http://schemas.microsoft.com/office/word/2010/wordprocessingShape">
                    <wps:wsp>
                      <wps:cNvSpPr/>
                      <wps:spPr>
                        <a:xfrm>
                          <a:off x="0" y="0"/>
                          <a:ext cx="1503680" cy="59309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775AB">
                            <w:pPr>
                              <w:bidi/>
                              <w:jc w:val="center"/>
                              <w:rPr>
                                <w:rFonts w:cs="B Zar"/>
                                <w:rtl/>
                                <w:lang w:bidi="fa-IR"/>
                              </w:rPr>
                            </w:pPr>
                            <w:r w:rsidRPr="00215FBE">
                              <w:rPr>
                                <w:rFonts w:cs="B Zar" w:hint="cs"/>
                                <w:rtl/>
                                <w:lang w:bidi="fa-IR"/>
                              </w:rPr>
                              <w:t xml:space="preserve">کامیون درسکوی بارگیری منتظر می ماند تا </w:t>
                            </w:r>
                            <w:r w:rsidRPr="00215FBE">
                              <w:rPr>
                                <w:rFonts w:cs="B Zar"/>
                                <w:lang w:bidi="fa-IR"/>
                              </w:rPr>
                              <w:t>FG</w:t>
                            </w:r>
                            <w:r w:rsidRPr="00215FBE">
                              <w:rPr>
                                <w:rFonts w:cs="B Zar" w:hint="cs"/>
                                <w:rtl/>
                                <w:lang w:bidi="fa-IR"/>
                              </w:rPr>
                              <w:t xml:space="preserve"> </w:t>
                            </w:r>
                            <w:r>
                              <w:rPr>
                                <w:rFonts w:cs="B Zar" w:hint="cs"/>
                                <w:rtl/>
                                <w:lang w:bidi="fa-IR"/>
                              </w:rPr>
                              <w:t>حاضرشود</w:t>
                            </w:r>
                            <w:r w:rsidRPr="00215FBE">
                              <w:rPr>
                                <w:rFonts w:cs="B Zar" w:hint="cs"/>
                                <w:rtl/>
                                <w:lang w:bidi="fa-IR"/>
                              </w:rPr>
                              <w:t xml:space="preserve"> شود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FB14A" id="Rectangle 327" o:spid="_x0000_s1047" style="position:absolute;left:0;text-align:left;margin-left:125.2pt;margin-top:434.2pt;width:118.4pt;height:46.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" fillcolor="window" strokecolor="windowText" strokeweight="2pt">
                <v:textbox>
                  <w:txbxContent>
                    <w:p w:rsidR="005C6664" w:rsidRPr="00215FBE" w:rsidRDefault="005C6664" w:rsidP="005775AB">
                      <w:pPr>
                        <w:bidi/>
                        <w:jc w:val="center"/>
                        <w:rPr>
                          <w:rFonts w:cs="B Zar"/>
                          <w:rtl/>
                          <w:lang w:bidi="fa-IR"/>
                        </w:rPr>
                      </w:pPr>
                      <w:r w:rsidRPr="00215FBE">
                        <w:rPr>
                          <w:rFonts w:cs="B Zar" w:hint="cs"/>
                          <w:rtl/>
                          <w:lang w:bidi="fa-IR"/>
                        </w:rPr>
                        <w:t xml:space="preserve">کامیون درسکوی بارگیری منتظر می ماند تا </w:t>
                      </w:r>
                      <w:r w:rsidRPr="00215FBE">
                        <w:rPr>
                          <w:rFonts w:cs="B Zar"/>
                          <w:lang w:bidi="fa-IR"/>
                        </w:rPr>
                        <w:t>FG</w:t>
                      </w:r>
                      <w:r w:rsidRPr="00215FBE">
                        <w:rPr>
                          <w:rFonts w:cs="B Zar" w:hint="cs"/>
                          <w:rtl/>
                          <w:lang w:bidi="fa-IR"/>
                        </w:rPr>
                        <w:t xml:space="preserve"> </w:t>
                      </w:r>
                      <w:r>
                        <w:rPr>
                          <w:rFonts w:cs="B Zar" w:hint="cs"/>
                          <w:rtl/>
                          <w:lang w:bidi="fa-IR"/>
                        </w:rPr>
                        <w:t>حاضرشود</w:t>
                      </w:r>
                      <w:r w:rsidRPr="00215FBE">
                        <w:rPr>
                          <w:rFonts w:cs="B Zar" w:hint="cs"/>
                          <w:rtl/>
                          <w:lang w:bidi="fa-IR"/>
                        </w:rPr>
                        <w:t xml:space="preserve"> شود </w:t>
                      </w:r>
                    </w:p>
                  </w:txbxContent>
                </v:textbox>
              </v:rect>
            </w:pict>
          </mc:Fallback>
        </mc:AlternateContent>
      </w:r>
      <w:r w:rsidR="00532586">
        <w:rPr>
          <w:rFonts w:cs="B Zar"/>
          <w:noProof/>
          <w:sz w:val="28"/>
          <w:szCs w:val="28"/>
        </w:rPr>
        <mc:AlternateContent>
          <mc:Choice Requires="wps">
            <w:drawing>
              <wp:anchor distT="0" distB="0" distL="114300" distR="114300" simplePos="0" relativeHeight="251793408" behindDoc="0" locked="0" layoutInCell="1" allowOverlap="1" wp14:anchorId="7238D966" wp14:editId="09F90935">
                <wp:simplePos x="0" y="0"/>
                <wp:positionH relativeFrom="column">
                  <wp:posOffset>2327910</wp:posOffset>
                </wp:positionH>
                <wp:positionV relativeFrom="paragraph">
                  <wp:posOffset>4665980</wp:posOffset>
                </wp:positionV>
                <wp:extent cx="391795" cy="271145"/>
                <wp:effectExtent l="0" t="0" r="27305" b="14605"/>
                <wp:wrapNone/>
                <wp:docPr id="340" name="Text Box 340"/>
                <wp:cNvGraphicFramePr/>
                <a:graphic xmlns:a="http://schemas.openxmlformats.org/drawingml/2006/main">
                  <a:graphicData uri="http://schemas.microsoft.com/office/word/2010/wordprocessingShape">
                    <wps:wsp>
                      <wps:cNvSpPr txBox="1"/>
                      <wps:spPr>
                        <a:xfrm>
                          <a:off x="0" y="0"/>
                          <a:ext cx="391795" cy="271145"/>
                        </a:xfrm>
                        <a:prstGeom prst="rect">
                          <a:avLst/>
                        </a:prstGeom>
                        <a:solidFill>
                          <a:sysClr val="window" lastClr="FFFFFF"/>
                        </a:solidFill>
                        <a:ln w="6350">
                          <a:solidFill>
                            <a:sysClr val="window" lastClr="FFFFFF"/>
                          </a:solidFill>
                        </a:ln>
                        <a:effectLst/>
                      </wps:spPr>
                      <wps:txbx>
                        <w:txbxContent>
                          <w:p w:rsidR="005C6664" w:rsidRPr="00215FBE" w:rsidRDefault="005C6664" w:rsidP="00515124">
                            <w:pPr>
                              <w:jc w:val="center"/>
                              <w:rPr>
                                <w:rFonts w:cs="B Zar"/>
                                <w:lang w:bidi="fa-IR"/>
                              </w:rPr>
                            </w:pPr>
                            <w:r>
                              <w:rPr>
                                <w:rFonts w:cs="B Zar"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38D966" id="Text Box 340" o:spid="_x0000_s1048" type="#_x0000_t202" style="position:absolute;left:0;text-align:left;margin-left:183.3pt;margin-top:367.4pt;width:30.85pt;height:21.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" fillcolor="window" strokecolor="window" strokeweight=".5pt">
                <v:textbox>
                  <w:txbxContent>
                    <w:p w:rsidR="005C6664" w:rsidRPr="00215FBE" w:rsidRDefault="005C6664" w:rsidP="00515124">
                      <w:pPr>
                        <w:jc w:val="center"/>
                        <w:rPr>
                          <w:rFonts w:cs="B Zar"/>
                          <w:lang w:bidi="fa-IR"/>
                        </w:rPr>
                      </w:pPr>
                      <w:r>
                        <w:rPr>
                          <w:rFonts w:cs="B Zar" w:hint="cs"/>
                          <w:rtl/>
                          <w:lang w:bidi="fa-IR"/>
                        </w:rPr>
                        <w:t>خیر</w:t>
                      </w:r>
                    </w:p>
                  </w:txbxContent>
                </v:textbox>
              </v:shape>
            </w:pict>
          </mc:Fallback>
        </mc:AlternateContent>
      </w:r>
      <w:r w:rsidR="00532586">
        <w:rPr>
          <w:rFonts w:cs="B Zar"/>
          <w:noProof/>
          <w:sz w:val="28"/>
          <w:szCs w:val="28"/>
        </w:rPr>
        <mc:AlternateContent>
          <mc:Choice Requires="wps">
            <w:drawing>
              <wp:anchor distT="0" distB="0" distL="114300" distR="114300" simplePos="0" relativeHeight="251790336" behindDoc="0" locked="0" layoutInCell="1" allowOverlap="1" wp14:anchorId="5677B6E4" wp14:editId="49B021EB">
                <wp:simplePos x="0" y="0"/>
                <wp:positionH relativeFrom="column">
                  <wp:posOffset>2599055</wp:posOffset>
                </wp:positionH>
                <wp:positionV relativeFrom="paragraph">
                  <wp:posOffset>5021580</wp:posOffset>
                </wp:positionV>
                <wp:extent cx="0" cy="503555"/>
                <wp:effectExtent l="95250" t="0" r="76200" b="48895"/>
                <wp:wrapNone/>
                <wp:docPr id="337" name="Straight Arrow Connector 337"/>
                <wp:cNvGraphicFramePr/>
                <a:graphic xmlns:a="http://schemas.openxmlformats.org/drawingml/2006/main">
                  <a:graphicData uri="http://schemas.microsoft.com/office/word/2010/wordprocessingShape">
                    <wps:wsp>
                      <wps:cNvCnPr/>
                      <wps:spPr>
                        <a:xfrm>
                          <a:off x="0" y="0"/>
                          <a:ext cx="0" cy="5035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514C2E3" id="Straight Arrow Connector 337" o:spid="_x0000_s1026" type="#_x0000_t32" style="position:absolute;margin-left:204.65pt;margin-top:395.4pt;width:0;height:39.6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">
                <v:stroke endarrow="open"/>
              </v:shape>
            </w:pict>
          </mc:Fallback>
        </mc:AlternateContent>
      </w:r>
      <w:r w:rsidR="00532586">
        <w:rPr>
          <w:rFonts w:cs="B Zar"/>
          <w:noProof/>
          <w:sz w:val="28"/>
          <w:szCs w:val="28"/>
        </w:rPr>
        <mc:AlternateContent>
          <mc:Choice Requires="wps">
            <w:drawing>
              <wp:anchor distT="0" distB="0" distL="114300" distR="114300" simplePos="0" relativeHeight="251792384" behindDoc="0" locked="0" layoutInCell="1" allowOverlap="1" wp14:anchorId="7A122BDF" wp14:editId="262A14A2">
                <wp:simplePos x="0" y="0"/>
                <wp:positionH relativeFrom="column">
                  <wp:posOffset>2139315</wp:posOffset>
                </wp:positionH>
                <wp:positionV relativeFrom="paragraph">
                  <wp:posOffset>5027295</wp:posOffset>
                </wp:positionV>
                <wp:extent cx="460375" cy="0"/>
                <wp:effectExtent l="0" t="0" r="15875" b="19050"/>
                <wp:wrapNone/>
                <wp:docPr id="341" name="Straight Connector 341"/>
                <wp:cNvGraphicFramePr/>
                <a:graphic xmlns:a="http://schemas.openxmlformats.org/drawingml/2006/main">
                  <a:graphicData uri="http://schemas.microsoft.com/office/word/2010/wordprocessingShape">
                    <wps:wsp>
                      <wps:cNvCnPr/>
                      <wps:spPr>
                        <a:xfrm>
                          <a:off x="0" y="0"/>
                          <a:ext cx="460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741780" id="Straight Connector 341"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45pt,395.85pt" to="204.7pt,3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" strokecolor="black [3213]"/>
            </w:pict>
          </mc:Fallback>
        </mc:AlternateContent>
      </w:r>
      <w:r w:rsidR="00532586">
        <w:rPr>
          <w:rFonts w:cs="B Zar"/>
          <w:noProof/>
          <w:sz w:val="28"/>
          <w:szCs w:val="28"/>
        </w:rPr>
        <mc:AlternateContent>
          <mc:Choice Requires="wps">
            <w:drawing>
              <wp:anchor distT="0" distB="0" distL="114300" distR="114300" simplePos="0" relativeHeight="251807744" behindDoc="0" locked="0" layoutInCell="1" allowOverlap="1" wp14:anchorId="36D30C67" wp14:editId="598F8B1B">
                <wp:simplePos x="0" y="0"/>
                <wp:positionH relativeFrom="column">
                  <wp:posOffset>-568960</wp:posOffset>
                </wp:positionH>
                <wp:positionV relativeFrom="paragraph">
                  <wp:posOffset>5027295</wp:posOffset>
                </wp:positionV>
                <wp:extent cx="208280" cy="0"/>
                <wp:effectExtent l="0" t="0" r="20320" b="19050"/>
                <wp:wrapNone/>
                <wp:docPr id="299" name="Straight Connector 299"/>
                <wp:cNvGraphicFramePr/>
                <a:graphic xmlns:a="http://schemas.openxmlformats.org/drawingml/2006/main">
                  <a:graphicData uri="http://schemas.microsoft.com/office/word/2010/wordprocessingShape">
                    <wps:wsp>
                      <wps:cNvCnPr/>
                      <wps:spPr>
                        <a:xfrm flipH="1">
                          <a:off x="0" y="0"/>
                          <a:ext cx="208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8CBA5FC" id="Straight Connector 299" o:spid="_x0000_s1026" style="position:absolute;flip:x;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8pt,395.85pt" to="-28.4pt,3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" strokecolor="black [3040]"/>
            </w:pict>
          </mc:Fallback>
        </mc:AlternateContent>
      </w:r>
      <w:r w:rsidR="00532586">
        <w:rPr>
          <w:rFonts w:cs="B Zar"/>
          <w:noProof/>
          <w:sz w:val="28"/>
          <w:szCs w:val="28"/>
        </w:rPr>
        <mc:AlternateContent>
          <mc:Choice Requires="wps">
            <w:drawing>
              <wp:anchor distT="0" distB="0" distL="114300" distR="114300" simplePos="0" relativeHeight="251794432" behindDoc="0" locked="0" layoutInCell="1" allowOverlap="1" wp14:anchorId="22027362" wp14:editId="53113372">
                <wp:simplePos x="0" y="0"/>
                <wp:positionH relativeFrom="column">
                  <wp:posOffset>-650240</wp:posOffset>
                </wp:positionH>
                <wp:positionV relativeFrom="paragraph">
                  <wp:posOffset>4651375</wp:posOffset>
                </wp:positionV>
                <wp:extent cx="342900" cy="290830"/>
                <wp:effectExtent l="0" t="0" r="19050" b="13970"/>
                <wp:wrapNone/>
                <wp:docPr id="338" name="Text Box 338"/>
                <wp:cNvGraphicFramePr/>
                <a:graphic xmlns:a="http://schemas.openxmlformats.org/drawingml/2006/main">
                  <a:graphicData uri="http://schemas.microsoft.com/office/word/2010/wordprocessingShape">
                    <wps:wsp>
                      <wps:cNvSpPr txBox="1"/>
                      <wps:spPr>
                        <a:xfrm>
                          <a:off x="0" y="0"/>
                          <a:ext cx="342900" cy="290830"/>
                        </a:xfrm>
                        <a:prstGeom prst="rect">
                          <a:avLst/>
                        </a:prstGeom>
                        <a:solidFill>
                          <a:sysClr val="window" lastClr="FFFFFF"/>
                        </a:solidFill>
                        <a:ln w="6350">
                          <a:solidFill>
                            <a:sysClr val="window" lastClr="FFFFFF"/>
                          </a:solidFill>
                        </a:ln>
                        <a:effectLst/>
                      </wps:spPr>
                      <wps:txbx>
                        <w:txbxContent>
                          <w:p w:rsidR="005C6664" w:rsidRPr="00215FBE" w:rsidRDefault="005C6664" w:rsidP="00515124">
                            <w:pPr>
                              <w:jc w:val="center"/>
                              <w:rPr>
                                <w:rFonts w:cs="B Zar"/>
                                <w:lang w:bidi="fa-IR"/>
                              </w:rPr>
                            </w:pPr>
                            <w:r w:rsidRPr="00215FBE">
                              <w:rPr>
                                <w:rFonts w:cs="B Zar" w:hint="cs"/>
                                <w:rtl/>
                                <w:lang w:bidi="fa-IR"/>
                              </w:rPr>
                              <w:t>بلی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027362" id="Text Box 338" o:spid="_x0000_s1049" type="#_x0000_t202" style="position:absolute;left:0;text-align:left;margin-left:-51.2pt;margin-top:366.25pt;width:27pt;height:22.9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" fillcolor="window" strokecolor="window" strokeweight=".5pt">
                <v:textbox>
                  <w:txbxContent>
                    <w:p w:rsidR="005C6664" w:rsidRPr="00215FBE" w:rsidRDefault="005C6664" w:rsidP="00515124">
                      <w:pPr>
                        <w:jc w:val="center"/>
                        <w:rPr>
                          <w:rFonts w:cs="B Zar"/>
                          <w:lang w:bidi="fa-IR"/>
                        </w:rPr>
                      </w:pPr>
                      <w:r w:rsidRPr="00215FBE">
                        <w:rPr>
                          <w:rFonts w:cs="B Zar" w:hint="cs"/>
                          <w:rtl/>
                          <w:lang w:bidi="fa-IR"/>
                        </w:rPr>
                        <w:t>بلی</w:t>
                      </w:r>
                    </w:p>
                  </w:txbxContent>
                </v:textbox>
              </v:shape>
            </w:pict>
          </mc:Fallback>
        </mc:AlternateContent>
      </w:r>
      <w:r w:rsidR="00532586">
        <w:rPr>
          <w:rFonts w:cs="B Zar"/>
          <w:noProof/>
          <w:sz w:val="28"/>
          <w:szCs w:val="28"/>
        </w:rPr>
        <mc:AlternateContent>
          <mc:Choice Requires="wps">
            <w:drawing>
              <wp:anchor distT="0" distB="0" distL="114300" distR="114300" simplePos="0" relativeHeight="251788288" behindDoc="0" locked="0" layoutInCell="1" allowOverlap="1" wp14:anchorId="6E7A7B18" wp14:editId="6BD14D2A">
                <wp:simplePos x="0" y="0"/>
                <wp:positionH relativeFrom="column">
                  <wp:posOffset>-569595</wp:posOffset>
                </wp:positionH>
                <wp:positionV relativeFrom="paragraph">
                  <wp:posOffset>5027295</wp:posOffset>
                </wp:positionV>
                <wp:extent cx="0" cy="488950"/>
                <wp:effectExtent l="95250" t="0" r="57150" b="63500"/>
                <wp:wrapNone/>
                <wp:docPr id="339" name="Straight Arrow Connector 339"/>
                <wp:cNvGraphicFramePr/>
                <a:graphic xmlns:a="http://schemas.openxmlformats.org/drawingml/2006/main">
                  <a:graphicData uri="http://schemas.microsoft.com/office/word/2010/wordprocessingShape">
                    <wps:wsp>
                      <wps:cNvCnPr/>
                      <wps:spPr>
                        <a:xfrm>
                          <a:off x="0" y="0"/>
                          <a:ext cx="0" cy="4889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397A63E" id="Straight Arrow Connector 339" o:spid="_x0000_s1026" type="#_x0000_t32" style="position:absolute;margin-left:-44.85pt;margin-top:395.85pt;width:0;height:38.5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">
                <v:stroke endarrow="open"/>
              </v:shape>
            </w:pict>
          </mc:Fallback>
        </mc:AlternateContent>
      </w:r>
      <w:r w:rsidR="00532586">
        <w:rPr>
          <w:rFonts w:cs="B Zar"/>
          <w:noProof/>
          <w:sz w:val="28"/>
          <w:szCs w:val="28"/>
        </w:rPr>
        <mc:AlternateContent>
          <mc:Choice Requires="wps">
            <w:drawing>
              <wp:anchor distT="0" distB="0" distL="114300" distR="114300" simplePos="0" relativeHeight="251764736" behindDoc="0" locked="0" layoutInCell="1" allowOverlap="1" wp14:anchorId="6951F76C" wp14:editId="088DEC77">
                <wp:simplePos x="0" y="0"/>
                <wp:positionH relativeFrom="column">
                  <wp:posOffset>-382905</wp:posOffset>
                </wp:positionH>
                <wp:positionV relativeFrom="paragraph">
                  <wp:posOffset>4686935</wp:posOffset>
                </wp:positionV>
                <wp:extent cx="2562860" cy="697865"/>
                <wp:effectExtent l="0" t="0" r="27940" b="26035"/>
                <wp:wrapNone/>
                <wp:docPr id="343" name="Flowchart: Decision 343"/>
                <wp:cNvGraphicFramePr/>
                <a:graphic xmlns:a="http://schemas.openxmlformats.org/drawingml/2006/main">
                  <a:graphicData uri="http://schemas.microsoft.com/office/word/2010/wordprocessingShape">
                    <wps:wsp>
                      <wps:cNvSpPr/>
                      <wps:spPr>
                        <a:xfrm>
                          <a:off x="0" y="0"/>
                          <a:ext cx="2562860" cy="697865"/>
                        </a:xfrm>
                        <a:prstGeom prst="flowChartDecision">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jc w:val="center"/>
                              <w:rPr>
                                <w:rFonts w:cs="B Zar"/>
                                <w:lang w:bidi="fa-IR"/>
                              </w:rPr>
                            </w:pPr>
                            <w:r w:rsidRPr="00215FBE">
                              <w:rPr>
                                <w:rFonts w:cs="B Zar" w:hint="cs"/>
                                <w:rtl/>
                                <w:lang w:bidi="fa-IR"/>
                              </w:rPr>
                              <w:t xml:space="preserve">آیا </w:t>
                            </w:r>
                            <w:r>
                              <w:rPr>
                                <w:rFonts w:cs="B Zar" w:hint="cs"/>
                                <w:rtl/>
                                <w:lang w:bidi="fa-IR"/>
                              </w:rPr>
                              <w:t>بار(</w:t>
                            </w:r>
                            <w:r w:rsidRPr="00215FBE">
                              <w:rPr>
                                <w:rFonts w:cs="B Zar" w:hint="cs"/>
                                <w:rtl/>
                                <w:lang w:bidi="fa-IR"/>
                              </w:rPr>
                              <w:t>کالا</w:t>
                            </w:r>
                            <w:r>
                              <w:rPr>
                                <w:rFonts w:cs="B Zar" w:hint="cs"/>
                                <w:rtl/>
                                <w:lang w:bidi="fa-IR"/>
                              </w:rPr>
                              <w:t>)</w:t>
                            </w:r>
                            <w:r w:rsidRPr="00215FBE">
                              <w:rPr>
                                <w:rFonts w:cs="B Zar" w:hint="cs"/>
                                <w:rtl/>
                                <w:lang w:bidi="fa-IR"/>
                              </w:rPr>
                              <w:t>آماده است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51F76C" id="Flowchart: Decision 343" o:spid="_x0000_s1050" type="#_x0000_t110" style="position:absolute;left:0;text-align:left;margin-left:-30.15pt;margin-top:369.05pt;width:201.8pt;height:54.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" fillcolor="window" strokecolor="windowText" strokeweight="2pt">
                <v:textbox>
                  <w:txbxContent>
                    <w:p w:rsidR="005C6664" w:rsidRPr="00215FBE" w:rsidRDefault="005C6664" w:rsidP="00515124">
                      <w:pPr>
                        <w:jc w:val="center"/>
                        <w:rPr>
                          <w:rFonts w:cs="B Zar"/>
                          <w:lang w:bidi="fa-IR"/>
                        </w:rPr>
                      </w:pPr>
                      <w:r w:rsidRPr="00215FBE">
                        <w:rPr>
                          <w:rFonts w:cs="B Zar" w:hint="cs"/>
                          <w:rtl/>
                          <w:lang w:bidi="fa-IR"/>
                        </w:rPr>
                        <w:t xml:space="preserve">آیا </w:t>
                      </w:r>
                      <w:r>
                        <w:rPr>
                          <w:rFonts w:cs="B Zar" w:hint="cs"/>
                          <w:rtl/>
                          <w:lang w:bidi="fa-IR"/>
                        </w:rPr>
                        <w:t>بار(</w:t>
                      </w:r>
                      <w:r w:rsidRPr="00215FBE">
                        <w:rPr>
                          <w:rFonts w:cs="B Zar" w:hint="cs"/>
                          <w:rtl/>
                          <w:lang w:bidi="fa-IR"/>
                        </w:rPr>
                        <w:t>کالا</w:t>
                      </w:r>
                      <w:r>
                        <w:rPr>
                          <w:rFonts w:cs="B Zar" w:hint="cs"/>
                          <w:rtl/>
                          <w:lang w:bidi="fa-IR"/>
                        </w:rPr>
                        <w:t>)</w:t>
                      </w:r>
                      <w:r w:rsidRPr="00215FBE">
                        <w:rPr>
                          <w:rFonts w:cs="B Zar" w:hint="cs"/>
                          <w:rtl/>
                          <w:lang w:bidi="fa-IR"/>
                        </w:rPr>
                        <w:t>آماده است ؟</w:t>
                      </w:r>
                    </w:p>
                  </w:txbxContent>
                </v:textbox>
              </v:shape>
            </w:pict>
          </mc:Fallback>
        </mc:AlternateContent>
      </w:r>
      <w:r w:rsidR="00532586" w:rsidRPr="00AB5CB1">
        <w:rPr>
          <w:rFonts w:cs="B Zar"/>
          <w:noProof/>
          <w:sz w:val="28"/>
          <w:szCs w:val="28"/>
        </w:rPr>
        <mc:AlternateContent>
          <mc:Choice Requires="wps">
            <w:drawing>
              <wp:anchor distT="0" distB="0" distL="114300" distR="114300" simplePos="0" relativeHeight="251763712" behindDoc="0" locked="0" layoutInCell="1" allowOverlap="1" wp14:anchorId="142586D1" wp14:editId="7EB1C442">
                <wp:simplePos x="0" y="0"/>
                <wp:positionH relativeFrom="column">
                  <wp:posOffset>-354330</wp:posOffset>
                </wp:positionH>
                <wp:positionV relativeFrom="paragraph">
                  <wp:posOffset>4122420</wp:posOffset>
                </wp:positionV>
                <wp:extent cx="2461260" cy="337185"/>
                <wp:effectExtent l="0" t="0" r="15240" b="24765"/>
                <wp:wrapNone/>
                <wp:docPr id="344" name="Rectangle 344"/>
                <wp:cNvGraphicFramePr/>
                <a:graphic xmlns:a="http://schemas.openxmlformats.org/drawingml/2006/main">
                  <a:graphicData uri="http://schemas.microsoft.com/office/word/2010/wordprocessingShape">
                    <wps:wsp>
                      <wps:cNvSpPr/>
                      <wps:spPr>
                        <a:xfrm>
                          <a:off x="0" y="0"/>
                          <a:ext cx="2461260" cy="33718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sidRPr="00215FBE">
                              <w:rPr>
                                <w:rFonts w:cs="B Zar" w:hint="cs"/>
                                <w:rtl/>
                                <w:lang w:bidi="fa-IR"/>
                              </w:rPr>
                              <w:t>کارکنان انبار</w:t>
                            </w:r>
                            <w:r w:rsidRPr="00215FBE">
                              <w:rPr>
                                <w:rFonts w:cs="B Zar"/>
                                <w:lang w:bidi="fa-IR"/>
                              </w:rPr>
                              <w:t>FG</w:t>
                            </w:r>
                            <w:r w:rsidRPr="00215FBE">
                              <w:rPr>
                                <w:rFonts w:cs="B Zar" w:hint="cs"/>
                                <w:rtl/>
                                <w:lang w:bidi="fa-IR"/>
                              </w:rPr>
                              <w:t xml:space="preserve"> را از انباربرمی دارند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586D1" id="Rectangle 344" o:spid="_x0000_s1051" style="position:absolute;left:0;text-align:left;margin-left:-27.9pt;margin-top:324.6pt;width:193.8pt;height:26.5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" fillcolor="window" strokecolor="windowText" strokeweight="2pt">
                <v:textbox>
                  <w:txbxContent>
                    <w:p w:rsidR="005C6664" w:rsidRPr="00215FBE" w:rsidRDefault="005C6664" w:rsidP="00515124">
                      <w:pPr>
                        <w:bidi/>
                        <w:jc w:val="center"/>
                        <w:rPr>
                          <w:rFonts w:cs="B Zar"/>
                          <w:rtl/>
                          <w:lang w:bidi="fa-IR"/>
                        </w:rPr>
                      </w:pPr>
                      <w:r w:rsidRPr="00215FBE">
                        <w:rPr>
                          <w:rFonts w:cs="B Zar" w:hint="cs"/>
                          <w:rtl/>
                          <w:lang w:bidi="fa-IR"/>
                        </w:rPr>
                        <w:t>کارکنان انبار</w:t>
                      </w:r>
                      <w:r w:rsidRPr="00215FBE">
                        <w:rPr>
                          <w:rFonts w:cs="B Zar"/>
                          <w:lang w:bidi="fa-IR"/>
                        </w:rPr>
                        <w:t>FG</w:t>
                      </w:r>
                      <w:r w:rsidRPr="00215FBE">
                        <w:rPr>
                          <w:rFonts w:cs="B Zar" w:hint="cs"/>
                          <w:rtl/>
                          <w:lang w:bidi="fa-IR"/>
                        </w:rPr>
                        <w:t xml:space="preserve"> را از انباربرمی دارند</w:t>
                      </w:r>
                    </w:p>
                  </w:txbxContent>
                </v:textbox>
              </v:rect>
            </w:pict>
          </mc:Fallback>
        </mc:AlternateContent>
      </w:r>
      <w:r w:rsidR="00532586">
        <w:rPr>
          <w:rFonts w:cs="B Zar"/>
          <w:noProof/>
          <w:sz w:val="28"/>
          <w:szCs w:val="28"/>
        </w:rPr>
        <mc:AlternateContent>
          <mc:Choice Requires="wps">
            <w:drawing>
              <wp:anchor distT="0" distB="0" distL="114300" distR="114300" simplePos="0" relativeHeight="251782144" behindDoc="0" locked="0" layoutInCell="1" allowOverlap="1" wp14:anchorId="1C17918E" wp14:editId="4F37B240">
                <wp:simplePos x="0" y="0"/>
                <wp:positionH relativeFrom="column">
                  <wp:posOffset>873125</wp:posOffset>
                </wp:positionH>
                <wp:positionV relativeFrom="paragraph">
                  <wp:posOffset>3842385</wp:posOffset>
                </wp:positionV>
                <wp:extent cx="0" cy="238760"/>
                <wp:effectExtent l="95250" t="0" r="57150" b="66040"/>
                <wp:wrapNone/>
                <wp:docPr id="345" name="Straight Arrow Connector 345"/>
                <wp:cNvGraphicFramePr/>
                <a:graphic xmlns:a="http://schemas.openxmlformats.org/drawingml/2006/main">
                  <a:graphicData uri="http://schemas.microsoft.com/office/word/2010/wordprocessingShape">
                    <wps:wsp>
                      <wps:cNvCnPr/>
                      <wps:spPr>
                        <a:xfrm>
                          <a:off x="0" y="0"/>
                          <a:ext cx="0" cy="2387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FCDF05F" id="Straight Arrow Connector 345" o:spid="_x0000_s1026" type="#_x0000_t32" style="position:absolute;margin-left:68.75pt;margin-top:302.55pt;width:0;height:18.8pt;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">
                <v:stroke endarrow="open"/>
              </v:shape>
            </w:pict>
          </mc:Fallback>
        </mc:AlternateContent>
      </w:r>
      <w:r w:rsidR="00532586" w:rsidRPr="00AB5CB1">
        <w:rPr>
          <w:rFonts w:cs="B Zar"/>
          <w:noProof/>
          <w:sz w:val="28"/>
          <w:szCs w:val="28"/>
        </w:rPr>
        <mc:AlternateContent>
          <mc:Choice Requires="wps">
            <w:drawing>
              <wp:anchor distT="0" distB="0" distL="114300" distR="114300" simplePos="0" relativeHeight="251761664" behindDoc="0" locked="0" layoutInCell="1" allowOverlap="1" wp14:anchorId="2A6B5706" wp14:editId="72F63EB1">
                <wp:simplePos x="0" y="0"/>
                <wp:positionH relativeFrom="column">
                  <wp:posOffset>-362585</wp:posOffset>
                </wp:positionH>
                <wp:positionV relativeFrom="paragraph">
                  <wp:posOffset>3488055</wp:posOffset>
                </wp:positionV>
                <wp:extent cx="2430780" cy="328930"/>
                <wp:effectExtent l="0" t="0" r="26670" b="13970"/>
                <wp:wrapNone/>
                <wp:docPr id="361" name="Rectangle 361"/>
                <wp:cNvGraphicFramePr/>
                <a:graphic xmlns:a="http://schemas.openxmlformats.org/drawingml/2006/main">
                  <a:graphicData uri="http://schemas.microsoft.com/office/word/2010/wordprocessingShape">
                    <wps:wsp>
                      <wps:cNvSpPr/>
                      <wps:spPr>
                        <a:xfrm>
                          <a:off x="0" y="0"/>
                          <a:ext cx="2430780" cy="32893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jc w:val="center"/>
                              <w:rPr>
                                <w:rFonts w:cs="B Zar"/>
                                <w:lang w:bidi="fa-IR"/>
                              </w:rPr>
                            </w:pPr>
                            <w:r w:rsidRPr="00215FBE">
                              <w:rPr>
                                <w:rFonts w:cs="B Zar" w:hint="cs"/>
                                <w:rtl/>
                                <w:lang w:bidi="fa-IR"/>
                              </w:rPr>
                              <w:t>کامیون برای بارگیری به سکوی بارگیری می رود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B5706" id="Rectangle 361" o:spid="_x0000_s1052" style="position:absolute;left:0;text-align:left;margin-left:-28.55pt;margin-top:274.65pt;width:191.4pt;height:25.9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" fillcolor="window" strokecolor="windowText" strokeweight="2pt">
                <v:textbox>
                  <w:txbxContent>
                    <w:p w:rsidR="005C6664" w:rsidRPr="00215FBE" w:rsidRDefault="005C6664" w:rsidP="00515124">
                      <w:pPr>
                        <w:jc w:val="center"/>
                        <w:rPr>
                          <w:rFonts w:cs="B Zar"/>
                          <w:lang w:bidi="fa-IR"/>
                        </w:rPr>
                      </w:pPr>
                      <w:r w:rsidRPr="00215FBE">
                        <w:rPr>
                          <w:rFonts w:cs="B Zar" w:hint="cs"/>
                          <w:rtl/>
                          <w:lang w:bidi="fa-IR"/>
                        </w:rPr>
                        <w:t>کامیون برای بارگیری به سکوی بارگیری می رود</w:t>
                      </w:r>
                    </w:p>
                  </w:txbxContent>
                </v:textbox>
              </v:rect>
            </w:pict>
          </mc:Fallback>
        </mc:AlternateContent>
      </w:r>
      <w:r w:rsidR="00532586">
        <w:rPr>
          <w:rFonts w:cs="B Zar"/>
          <w:noProof/>
          <w:sz w:val="28"/>
          <w:szCs w:val="28"/>
        </w:rPr>
        <mc:AlternateContent>
          <mc:Choice Requires="wps">
            <w:drawing>
              <wp:anchor distT="0" distB="0" distL="114300" distR="114300" simplePos="0" relativeHeight="251783168" behindDoc="0" locked="0" layoutInCell="1" allowOverlap="1" wp14:anchorId="50C459F7" wp14:editId="17BC35DE">
                <wp:simplePos x="0" y="0"/>
                <wp:positionH relativeFrom="column">
                  <wp:posOffset>866758</wp:posOffset>
                </wp:positionH>
                <wp:positionV relativeFrom="paragraph">
                  <wp:posOffset>3271520</wp:posOffset>
                </wp:positionV>
                <wp:extent cx="0" cy="203835"/>
                <wp:effectExtent l="95250" t="0" r="57150" b="62865"/>
                <wp:wrapNone/>
                <wp:docPr id="346" name="Straight Arrow Connector 346"/>
                <wp:cNvGraphicFramePr/>
                <a:graphic xmlns:a="http://schemas.openxmlformats.org/drawingml/2006/main">
                  <a:graphicData uri="http://schemas.microsoft.com/office/word/2010/wordprocessingShape">
                    <wps:wsp>
                      <wps:cNvCnPr/>
                      <wps:spPr>
                        <a:xfrm flipH="1">
                          <a:off x="0" y="0"/>
                          <a:ext cx="0" cy="20383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696ABFE" id="Straight Arrow Connector 346" o:spid="_x0000_s1026" type="#_x0000_t32" style="position:absolute;margin-left:68.25pt;margin-top:257.6pt;width:0;height:16.0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">
                <v:stroke endarrow="open"/>
              </v:shape>
            </w:pict>
          </mc:Fallback>
        </mc:AlternateContent>
      </w:r>
      <w:r w:rsidR="00F85D1C">
        <w:rPr>
          <w:rFonts w:cs="B Zar"/>
          <w:noProof/>
          <w:sz w:val="28"/>
          <w:szCs w:val="28"/>
        </w:rPr>
        <mc:AlternateContent>
          <mc:Choice Requires="wps">
            <w:drawing>
              <wp:anchor distT="0" distB="0" distL="114300" distR="114300" simplePos="0" relativeHeight="251804672" behindDoc="0" locked="0" layoutInCell="1" allowOverlap="1" wp14:anchorId="65BBD438" wp14:editId="71C95D01">
                <wp:simplePos x="0" y="0"/>
                <wp:positionH relativeFrom="column">
                  <wp:posOffset>4404360</wp:posOffset>
                </wp:positionH>
                <wp:positionV relativeFrom="paragraph">
                  <wp:posOffset>2614930</wp:posOffset>
                </wp:positionV>
                <wp:extent cx="1103630" cy="0"/>
                <wp:effectExtent l="38100" t="76200" r="0" b="114300"/>
                <wp:wrapNone/>
                <wp:docPr id="21" name="Straight Arrow Connector 21"/>
                <wp:cNvGraphicFramePr/>
                <a:graphic xmlns:a="http://schemas.openxmlformats.org/drawingml/2006/main">
                  <a:graphicData uri="http://schemas.microsoft.com/office/word/2010/wordprocessingShape">
                    <wps:wsp>
                      <wps:cNvCnPr/>
                      <wps:spPr>
                        <a:xfrm flipH="1">
                          <a:off x="0" y="0"/>
                          <a:ext cx="11036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3508A9" id="Straight Arrow Connector 21" o:spid="_x0000_s1026" type="#_x0000_t32" style="position:absolute;margin-left:346.8pt;margin-top:205.9pt;width:86.9pt;height:0;flip:x;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" strokecolor="black [3040]">
                <v:stroke endarrow="open"/>
              </v:shape>
            </w:pict>
          </mc:Fallback>
        </mc:AlternateContent>
      </w:r>
      <w:r w:rsidR="00F85D1C">
        <w:rPr>
          <w:rFonts w:cs="B Zar"/>
          <w:noProof/>
          <w:sz w:val="28"/>
          <w:szCs w:val="28"/>
          <w:rtl/>
        </w:rPr>
        <mc:AlternateContent>
          <mc:Choice Requires="wps">
            <w:drawing>
              <wp:anchor distT="0" distB="0" distL="114300" distR="114300" simplePos="0" relativeHeight="251830272" behindDoc="0" locked="0" layoutInCell="1" allowOverlap="1" wp14:anchorId="5501E872" wp14:editId="453F4BA2">
                <wp:simplePos x="0" y="0"/>
                <wp:positionH relativeFrom="column">
                  <wp:posOffset>5508608</wp:posOffset>
                </wp:positionH>
                <wp:positionV relativeFrom="paragraph">
                  <wp:posOffset>1453618</wp:posOffset>
                </wp:positionV>
                <wp:extent cx="16476" cy="3483902"/>
                <wp:effectExtent l="0" t="0" r="22225" b="21590"/>
                <wp:wrapNone/>
                <wp:docPr id="353" name="Straight Connector 353"/>
                <wp:cNvGraphicFramePr/>
                <a:graphic xmlns:a="http://schemas.openxmlformats.org/drawingml/2006/main">
                  <a:graphicData uri="http://schemas.microsoft.com/office/word/2010/wordprocessingShape">
                    <wps:wsp>
                      <wps:cNvCnPr/>
                      <wps:spPr>
                        <a:xfrm>
                          <a:off x="0" y="0"/>
                          <a:ext cx="16476" cy="34839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858A1F" id="Straight Connector 353"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433.75pt,114.45pt" to="435.05pt,38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" strokecolor="black [3040]"/>
            </w:pict>
          </mc:Fallback>
        </mc:AlternateContent>
      </w:r>
      <w:r w:rsidR="00153301" w:rsidRPr="00153301">
        <w:rPr>
          <w:rFonts w:cs="B Zar"/>
          <w:noProof/>
          <w:sz w:val="28"/>
          <w:szCs w:val="28"/>
          <w:rtl/>
        </w:rPr>
        <mc:AlternateContent>
          <mc:Choice Requires="wps">
            <w:drawing>
              <wp:anchor distT="0" distB="0" distL="114300" distR="114300" simplePos="0" relativeHeight="251820032" behindDoc="0" locked="0" layoutInCell="1" allowOverlap="1" wp14:anchorId="2845671C" wp14:editId="09916E2C">
                <wp:simplePos x="0" y="0"/>
                <wp:positionH relativeFrom="column">
                  <wp:posOffset>5817235</wp:posOffset>
                </wp:positionH>
                <wp:positionV relativeFrom="paragraph">
                  <wp:posOffset>3556000</wp:posOffset>
                </wp:positionV>
                <wp:extent cx="353695" cy="337185"/>
                <wp:effectExtent l="0" t="0" r="27305" b="24765"/>
                <wp:wrapNone/>
                <wp:docPr id="3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 cy="337185"/>
                        </a:xfrm>
                        <a:prstGeom prst="rect">
                          <a:avLst/>
                        </a:prstGeom>
                        <a:solidFill>
                          <a:srgbClr val="FFFFFF"/>
                        </a:solidFill>
                        <a:ln w="12700">
                          <a:solidFill>
                            <a:srgbClr val="000000"/>
                          </a:solidFill>
                          <a:miter lim="800000"/>
                          <a:headEnd/>
                          <a:tailEnd/>
                        </a:ln>
                      </wps:spPr>
                      <wps:txbx>
                        <w:txbxContent>
                          <w:p w:rsidR="005C6664" w:rsidRPr="006C7EEA" w:rsidRDefault="005C6664" w:rsidP="00153301">
                            <w:pPr>
                              <w:jc w:val="center"/>
                              <w:rPr>
                                <w:rFonts w:asciiTheme="majorBidi" w:hAnsiTheme="majorBidi" w:cstheme="majorBidi"/>
                                <w:b/>
                                <w:bCs/>
                                <w:sz w:val="14"/>
                                <w:szCs w:val="14"/>
                              </w:rPr>
                            </w:pPr>
                            <w:r w:rsidRPr="006C7EEA">
                              <w:rPr>
                                <w:rFonts w:asciiTheme="majorBidi" w:hAnsiTheme="majorBidi" w:cstheme="majorBidi"/>
                                <w:b/>
                                <w:bCs/>
                                <w:sz w:val="14"/>
                                <w:szCs w:val="14"/>
                              </w:rPr>
                              <w:t>RF</w:t>
                            </w:r>
                            <w:r>
                              <w:rPr>
                                <w:rFonts w:asciiTheme="majorBidi" w:hAnsiTheme="majorBidi" w:cstheme="majorBidi"/>
                                <w:b/>
                                <w:bCs/>
                                <w:sz w:val="14"/>
                                <w:szCs w:val="14"/>
                              </w:rPr>
                              <w:t xml:space="preserve"> </w:t>
                            </w:r>
                            <w:r w:rsidRPr="006C7EEA">
                              <w:rPr>
                                <w:rFonts w:asciiTheme="majorBidi" w:hAnsiTheme="majorBidi" w:cstheme="majorBidi"/>
                                <w:b/>
                                <w:bCs/>
                                <w:sz w:val="14"/>
                                <w:szCs w:val="14"/>
                              </w:rPr>
                              <w:t>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45671C" id="Text Box 2" o:spid="_x0000_s1053" type="#_x0000_t202" style="position:absolute;left:0;text-align:left;margin-left:458.05pt;margin-top:280pt;width:27.85pt;height:26.5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" strokeweight="1pt">
                <v:textbox>
                  <w:txbxContent>
                    <w:p w:rsidR="005C6664" w:rsidRPr="006C7EEA" w:rsidRDefault="005C6664" w:rsidP="00153301">
                      <w:pPr>
                        <w:jc w:val="center"/>
                        <w:rPr>
                          <w:rFonts w:asciiTheme="majorBidi" w:hAnsiTheme="majorBidi" w:cstheme="majorBidi"/>
                          <w:b/>
                          <w:bCs/>
                          <w:sz w:val="14"/>
                          <w:szCs w:val="14"/>
                        </w:rPr>
                      </w:pPr>
                      <w:r w:rsidRPr="006C7EEA">
                        <w:rPr>
                          <w:rFonts w:asciiTheme="majorBidi" w:hAnsiTheme="majorBidi" w:cstheme="majorBidi"/>
                          <w:b/>
                          <w:bCs/>
                          <w:sz w:val="14"/>
                          <w:szCs w:val="14"/>
                        </w:rPr>
                        <w:t>RF</w:t>
                      </w:r>
                      <w:r>
                        <w:rPr>
                          <w:rFonts w:asciiTheme="majorBidi" w:hAnsiTheme="majorBidi" w:cstheme="majorBidi"/>
                          <w:b/>
                          <w:bCs/>
                          <w:sz w:val="14"/>
                          <w:szCs w:val="14"/>
                        </w:rPr>
                        <w:t xml:space="preserve"> </w:t>
                      </w:r>
                      <w:r w:rsidRPr="006C7EEA">
                        <w:rPr>
                          <w:rFonts w:asciiTheme="majorBidi" w:hAnsiTheme="majorBidi" w:cstheme="majorBidi"/>
                          <w:b/>
                          <w:bCs/>
                          <w:sz w:val="14"/>
                          <w:szCs w:val="14"/>
                        </w:rPr>
                        <w:t>ID</w:t>
                      </w:r>
                    </w:p>
                  </w:txbxContent>
                </v:textbox>
              </v:shape>
            </w:pict>
          </mc:Fallback>
        </mc:AlternateContent>
      </w:r>
      <w:r w:rsidR="00153301" w:rsidRPr="00153301">
        <w:rPr>
          <w:rFonts w:cs="B Zar"/>
          <w:noProof/>
          <w:sz w:val="28"/>
          <w:szCs w:val="28"/>
          <w:rtl/>
        </w:rPr>
        <mc:AlternateContent>
          <mc:Choice Requires="wps">
            <w:drawing>
              <wp:anchor distT="0" distB="0" distL="114300" distR="114300" simplePos="0" relativeHeight="251819008" behindDoc="0" locked="0" layoutInCell="1" allowOverlap="1" wp14:anchorId="2B3C4F06" wp14:editId="43B06622">
                <wp:simplePos x="0" y="0"/>
                <wp:positionH relativeFrom="column">
                  <wp:posOffset>5742305</wp:posOffset>
                </wp:positionH>
                <wp:positionV relativeFrom="paragraph">
                  <wp:posOffset>3514073</wp:posOffset>
                </wp:positionV>
                <wp:extent cx="510540" cy="724535"/>
                <wp:effectExtent l="0" t="0" r="22860" b="18415"/>
                <wp:wrapNone/>
                <wp:docPr id="356" name="Rectangle 356"/>
                <wp:cNvGraphicFramePr/>
                <a:graphic xmlns:a="http://schemas.openxmlformats.org/drawingml/2006/main">
                  <a:graphicData uri="http://schemas.microsoft.com/office/word/2010/wordprocessingShape">
                    <wps:wsp>
                      <wps:cNvSpPr/>
                      <wps:spPr>
                        <a:xfrm>
                          <a:off x="0" y="0"/>
                          <a:ext cx="510540" cy="72453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F928EF" id="Rectangle 356" o:spid="_x0000_s1026" style="position:absolute;margin-left:452.15pt;margin-top:276.7pt;width:40.2pt;height:57.0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" fillcolor="window" strokecolor="windowText" strokeweight="2pt"/>
            </w:pict>
          </mc:Fallback>
        </mc:AlternateContent>
      </w:r>
      <w:r w:rsidR="00153301" w:rsidRPr="00AB5CB1">
        <w:rPr>
          <w:rFonts w:cs="B Zar"/>
          <w:noProof/>
          <w:sz w:val="28"/>
          <w:szCs w:val="28"/>
        </w:rPr>
        <mc:AlternateContent>
          <mc:Choice Requires="wps">
            <w:drawing>
              <wp:anchor distT="0" distB="0" distL="114300" distR="114300" simplePos="0" relativeHeight="251811840" behindDoc="0" locked="0" layoutInCell="1" allowOverlap="1" wp14:anchorId="614AEEBB" wp14:editId="12B5679C">
                <wp:simplePos x="0" y="0"/>
                <wp:positionH relativeFrom="column">
                  <wp:posOffset>5442705</wp:posOffset>
                </wp:positionH>
                <wp:positionV relativeFrom="paragraph">
                  <wp:posOffset>4336861</wp:posOffset>
                </wp:positionV>
                <wp:extent cx="1129665" cy="626076"/>
                <wp:effectExtent l="0" t="0" r="0" b="3175"/>
                <wp:wrapNone/>
                <wp:docPr id="362" name="Rectangle 362"/>
                <wp:cNvGraphicFramePr/>
                <a:graphic xmlns:a="http://schemas.openxmlformats.org/drawingml/2006/main">
                  <a:graphicData uri="http://schemas.microsoft.com/office/word/2010/wordprocessingShape">
                    <wps:wsp>
                      <wps:cNvSpPr/>
                      <wps:spPr>
                        <a:xfrm>
                          <a:off x="0" y="0"/>
                          <a:ext cx="1129665" cy="626076"/>
                        </a:xfrm>
                        <a:prstGeom prst="rect">
                          <a:avLst/>
                        </a:prstGeom>
                        <a:solidFill>
                          <a:sysClr val="window" lastClr="FFFFFF"/>
                        </a:solidFill>
                        <a:ln w="25400" cap="flat" cmpd="sng" algn="ctr">
                          <a:noFill/>
                          <a:prstDash val="solid"/>
                        </a:ln>
                        <a:effectLst/>
                      </wps:spPr>
                      <wps:txbx>
                        <w:txbxContent>
                          <w:p w:rsidR="005C6664" w:rsidRPr="00215FBE" w:rsidRDefault="005C6664" w:rsidP="006C76B9">
                            <w:pPr>
                              <w:spacing w:after="0" w:line="240" w:lineRule="auto"/>
                              <w:jc w:val="center"/>
                              <w:rPr>
                                <w:rFonts w:cs="B Zar"/>
                                <w:rtl/>
                                <w:lang w:bidi="fa-IR"/>
                              </w:rPr>
                            </w:pPr>
                            <w:r>
                              <w:rPr>
                                <w:rFonts w:cs="B Zar" w:hint="cs"/>
                                <w:rtl/>
                                <w:lang w:bidi="fa-IR"/>
                              </w:rPr>
                              <w:t xml:space="preserve">اطلاعات از                 خط تولید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AEEBB" id="Rectangle 362" o:spid="_x0000_s1054" style="position:absolute;left:0;text-align:left;margin-left:428.55pt;margin-top:341.5pt;width:88.95pt;height:49.3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" fillcolor="window" stroked="f" strokeweight="2pt">
                <v:textbox>
                  <w:txbxContent>
                    <w:p w:rsidR="005C6664" w:rsidRPr="00215FBE" w:rsidRDefault="005C6664" w:rsidP="006C76B9">
                      <w:pPr>
                        <w:spacing w:after="0" w:line="240" w:lineRule="auto"/>
                        <w:jc w:val="center"/>
                        <w:rPr>
                          <w:rFonts w:cs="B Zar"/>
                          <w:rtl/>
                          <w:lang w:bidi="fa-IR"/>
                        </w:rPr>
                      </w:pPr>
                      <w:r>
                        <w:rPr>
                          <w:rFonts w:cs="B Zar" w:hint="cs"/>
                          <w:rtl/>
                          <w:lang w:bidi="fa-IR"/>
                        </w:rPr>
                        <w:t xml:space="preserve">اطلاعات از                 خط تولید </w:t>
                      </w:r>
                    </w:p>
                  </w:txbxContent>
                </v:textbox>
              </v:rect>
            </w:pict>
          </mc:Fallback>
        </mc:AlternateContent>
      </w:r>
      <w:r w:rsidR="00153301">
        <w:rPr>
          <w:rFonts w:cs="B Zar"/>
          <w:noProof/>
          <w:sz w:val="28"/>
          <w:szCs w:val="28"/>
        </w:rPr>
        <mc:AlternateContent>
          <mc:Choice Requires="wps">
            <w:drawing>
              <wp:anchor distT="0" distB="0" distL="114300" distR="114300" simplePos="0" relativeHeight="251814912" behindDoc="0" locked="0" layoutInCell="1" allowOverlap="1" wp14:anchorId="54547FD2" wp14:editId="48B88550">
                <wp:simplePos x="0" y="0"/>
                <wp:positionH relativeFrom="column">
                  <wp:posOffset>5656580</wp:posOffset>
                </wp:positionH>
                <wp:positionV relativeFrom="paragraph">
                  <wp:posOffset>1576705</wp:posOffset>
                </wp:positionV>
                <wp:extent cx="510540" cy="724535"/>
                <wp:effectExtent l="0" t="0" r="22860" b="18415"/>
                <wp:wrapNone/>
                <wp:docPr id="352" name="Rectangle 352"/>
                <wp:cNvGraphicFramePr/>
                <a:graphic xmlns:a="http://schemas.openxmlformats.org/drawingml/2006/main">
                  <a:graphicData uri="http://schemas.microsoft.com/office/word/2010/wordprocessingShape">
                    <wps:wsp>
                      <wps:cNvSpPr/>
                      <wps:spPr>
                        <a:xfrm>
                          <a:off x="0" y="0"/>
                          <a:ext cx="510540" cy="7245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D7A3A" id="Rectangle 352" o:spid="_x0000_s1026" style="position:absolute;margin-left:445.4pt;margin-top:124.15pt;width:40.2pt;height:57.0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" fillcolor="white [3201]" strokecolor="black [3213]" strokeweight="2pt"/>
            </w:pict>
          </mc:Fallback>
        </mc:AlternateContent>
      </w:r>
      <w:r w:rsidR="00153301" w:rsidRPr="006C7EEA">
        <w:rPr>
          <w:rFonts w:cs="B Zar"/>
          <w:noProof/>
          <w:sz w:val="28"/>
          <w:szCs w:val="28"/>
        </w:rPr>
        <mc:AlternateContent>
          <mc:Choice Requires="wps">
            <w:drawing>
              <wp:anchor distT="0" distB="0" distL="114300" distR="114300" simplePos="0" relativeHeight="251816960" behindDoc="0" locked="0" layoutInCell="1" allowOverlap="1" wp14:anchorId="69DF28B9" wp14:editId="312A392B">
                <wp:simplePos x="0" y="0"/>
                <wp:positionH relativeFrom="column">
                  <wp:posOffset>5739130</wp:posOffset>
                </wp:positionH>
                <wp:positionV relativeFrom="paragraph">
                  <wp:posOffset>1626235</wp:posOffset>
                </wp:positionV>
                <wp:extent cx="353695" cy="337185"/>
                <wp:effectExtent l="0" t="0" r="27305" b="24765"/>
                <wp:wrapNone/>
                <wp:docPr id="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 cy="337185"/>
                        </a:xfrm>
                        <a:prstGeom prst="rect">
                          <a:avLst/>
                        </a:prstGeom>
                        <a:solidFill>
                          <a:srgbClr val="FFFFFF"/>
                        </a:solidFill>
                        <a:ln w="12700">
                          <a:solidFill>
                            <a:srgbClr val="000000"/>
                          </a:solidFill>
                          <a:miter lim="800000"/>
                          <a:headEnd/>
                          <a:tailEnd/>
                        </a:ln>
                      </wps:spPr>
                      <wps:txbx>
                        <w:txbxContent>
                          <w:p w:rsidR="005C6664" w:rsidRPr="006C7EEA" w:rsidRDefault="005C6664" w:rsidP="006C7EEA">
                            <w:pPr>
                              <w:jc w:val="center"/>
                              <w:rPr>
                                <w:rFonts w:asciiTheme="majorBidi" w:hAnsiTheme="majorBidi" w:cstheme="majorBidi"/>
                                <w:b/>
                                <w:bCs/>
                                <w:sz w:val="14"/>
                                <w:szCs w:val="14"/>
                              </w:rPr>
                            </w:pPr>
                            <w:r w:rsidRPr="006C7EEA">
                              <w:rPr>
                                <w:rFonts w:asciiTheme="majorBidi" w:hAnsiTheme="majorBidi" w:cstheme="majorBidi"/>
                                <w:b/>
                                <w:bCs/>
                                <w:sz w:val="14"/>
                                <w:szCs w:val="14"/>
                              </w:rPr>
                              <w:t>RF</w:t>
                            </w:r>
                            <w:r>
                              <w:rPr>
                                <w:rFonts w:asciiTheme="majorBidi" w:hAnsiTheme="majorBidi" w:cstheme="majorBidi"/>
                                <w:b/>
                                <w:bCs/>
                                <w:sz w:val="14"/>
                                <w:szCs w:val="14"/>
                              </w:rPr>
                              <w:t xml:space="preserve"> </w:t>
                            </w:r>
                            <w:r w:rsidRPr="006C7EEA">
                              <w:rPr>
                                <w:rFonts w:asciiTheme="majorBidi" w:hAnsiTheme="majorBidi" w:cstheme="majorBidi"/>
                                <w:b/>
                                <w:bCs/>
                                <w:sz w:val="14"/>
                                <w:szCs w:val="14"/>
                              </w:rPr>
                              <w:t>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DF28B9" id="_x0000_s1055" type="#_x0000_t202" style="position:absolute;left:0;text-align:left;margin-left:451.9pt;margin-top:128.05pt;width:27.85pt;height:26.5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7yKAIAAE4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" strokeweight="1pt">
                <v:textbox>
                  <w:txbxContent>
                    <w:p w:rsidR="005C6664" w:rsidRPr="006C7EEA" w:rsidRDefault="005C6664" w:rsidP="006C7EEA">
                      <w:pPr>
                        <w:jc w:val="center"/>
                        <w:rPr>
                          <w:rFonts w:asciiTheme="majorBidi" w:hAnsiTheme="majorBidi" w:cstheme="majorBidi"/>
                          <w:b/>
                          <w:bCs/>
                          <w:sz w:val="14"/>
                          <w:szCs w:val="14"/>
                        </w:rPr>
                      </w:pPr>
                      <w:r w:rsidRPr="006C7EEA">
                        <w:rPr>
                          <w:rFonts w:asciiTheme="majorBidi" w:hAnsiTheme="majorBidi" w:cstheme="majorBidi"/>
                          <w:b/>
                          <w:bCs/>
                          <w:sz w:val="14"/>
                          <w:szCs w:val="14"/>
                        </w:rPr>
                        <w:t>RF</w:t>
                      </w:r>
                      <w:r>
                        <w:rPr>
                          <w:rFonts w:asciiTheme="majorBidi" w:hAnsiTheme="majorBidi" w:cstheme="majorBidi"/>
                          <w:b/>
                          <w:bCs/>
                          <w:sz w:val="14"/>
                          <w:szCs w:val="14"/>
                        </w:rPr>
                        <w:t xml:space="preserve"> </w:t>
                      </w:r>
                      <w:r w:rsidRPr="006C7EEA">
                        <w:rPr>
                          <w:rFonts w:asciiTheme="majorBidi" w:hAnsiTheme="majorBidi" w:cstheme="majorBidi"/>
                          <w:b/>
                          <w:bCs/>
                          <w:sz w:val="14"/>
                          <w:szCs w:val="14"/>
                        </w:rPr>
                        <w:t>ID</w:t>
                      </w:r>
                    </w:p>
                  </w:txbxContent>
                </v:textbox>
              </v:shape>
            </w:pict>
          </mc:Fallback>
        </mc:AlternateContent>
      </w:r>
      <w:r w:rsidR="006C7EEA" w:rsidRPr="00AB5CB1">
        <w:rPr>
          <w:rFonts w:cs="B Zar"/>
          <w:noProof/>
          <w:sz w:val="28"/>
          <w:szCs w:val="28"/>
        </w:rPr>
        <mc:AlternateContent>
          <mc:Choice Requires="wps">
            <w:drawing>
              <wp:anchor distT="0" distB="0" distL="114300" distR="114300" simplePos="0" relativeHeight="251806720" behindDoc="0" locked="0" layoutInCell="1" allowOverlap="1" wp14:anchorId="3BDFF90B" wp14:editId="1A61ED58">
                <wp:simplePos x="0" y="0"/>
                <wp:positionH relativeFrom="column">
                  <wp:posOffset>5566273</wp:posOffset>
                </wp:positionH>
                <wp:positionV relativeFrom="paragraph">
                  <wp:posOffset>2483348</wp:posOffset>
                </wp:positionV>
                <wp:extent cx="708454" cy="568411"/>
                <wp:effectExtent l="0" t="0" r="0" b="3175"/>
                <wp:wrapNone/>
                <wp:docPr id="289" name="Rectangle 289"/>
                <wp:cNvGraphicFramePr/>
                <a:graphic xmlns:a="http://schemas.openxmlformats.org/drawingml/2006/main">
                  <a:graphicData uri="http://schemas.microsoft.com/office/word/2010/wordprocessingShape">
                    <wps:wsp>
                      <wps:cNvSpPr/>
                      <wps:spPr>
                        <a:xfrm>
                          <a:off x="0" y="0"/>
                          <a:ext cx="708454" cy="568411"/>
                        </a:xfrm>
                        <a:prstGeom prst="rect">
                          <a:avLst/>
                        </a:prstGeom>
                        <a:solidFill>
                          <a:sysClr val="window" lastClr="FFFFFF"/>
                        </a:solidFill>
                        <a:ln w="25400" cap="flat" cmpd="sng" algn="ctr">
                          <a:noFill/>
                          <a:prstDash val="solid"/>
                        </a:ln>
                        <a:effectLst/>
                      </wps:spPr>
                      <wps:txbx>
                        <w:txbxContent>
                          <w:p w:rsidR="005C6664" w:rsidRPr="00215FBE" w:rsidRDefault="005C6664" w:rsidP="006C76B9">
                            <w:pPr>
                              <w:spacing w:after="0" w:line="240" w:lineRule="auto"/>
                              <w:jc w:val="center"/>
                              <w:rPr>
                                <w:rFonts w:cs="B Zar"/>
                                <w:lang w:bidi="fa-IR"/>
                              </w:rPr>
                            </w:pPr>
                            <w:r w:rsidRPr="006C76B9">
                              <w:rPr>
                                <w:rFonts w:cs="B Zar" w:hint="cs"/>
                                <w:rtl/>
                                <w:lang w:bidi="fa-IR"/>
                              </w:rPr>
                              <w:t>اطلاعات      از انبار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FF90B" id="Rectangle 289" o:spid="_x0000_s1056" style="position:absolute;left:0;text-align:left;margin-left:438.3pt;margin-top:195.55pt;width:55.8pt;height:44.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" fillcolor="window" stroked="f" strokeweight="2pt">
                <v:textbox>
                  <w:txbxContent>
                    <w:p w:rsidR="005C6664" w:rsidRPr="00215FBE" w:rsidRDefault="005C6664" w:rsidP="006C76B9">
                      <w:pPr>
                        <w:spacing w:after="0" w:line="240" w:lineRule="auto"/>
                        <w:jc w:val="center"/>
                        <w:rPr>
                          <w:rFonts w:cs="B Zar"/>
                          <w:lang w:bidi="fa-IR"/>
                        </w:rPr>
                      </w:pPr>
                      <w:r w:rsidRPr="006C76B9">
                        <w:rPr>
                          <w:rFonts w:cs="B Zar" w:hint="cs"/>
                          <w:rtl/>
                          <w:lang w:bidi="fa-IR"/>
                        </w:rPr>
                        <w:t>اطلاعات      از انبار</w:t>
                      </w:r>
                    </w:p>
                  </w:txbxContent>
                </v:textbox>
              </v:rect>
            </w:pict>
          </mc:Fallback>
        </mc:AlternateContent>
      </w:r>
      <w:r w:rsidR="00565073" w:rsidRPr="00AB5CB1">
        <w:rPr>
          <w:rFonts w:cs="B Zar"/>
          <w:noProof/>
          <w:sz w:val="28"/>
          <w:szCs w:val="28"/>
        </w:rPr>
        <mc:AlternateContent>
          <mc:Choice Requires="wps">
            <w:drawing>
              <wp:anchor distT="0" distB="0" distL="114300" distR="114300" simplePos="0" relativeHeight="251809792" behindDoc="0" locked="0" layoutInCell="1" allowOverlap="1" wp14:anchorId="39DB1459" wp14:editId="24A869D5">
                <wp:simplePos x="0" y="0"/>
                <wp:positionH relativeFrom="column">
                  <wp:posOffset>1439099</wp:posOffset>
                </wp:positionH>
                <wp:positionV relativeFrom="paragraph">
                  <wp:posOffset>8257540</wp:posOffset>
                </wp:positionV>
                <wp:extent cx="3052874" cy="401320"/>
                <wp:effectExtent l="0" t="0" r="14605" b="17780"/>
                <wp:wrapNone/>
                <wp:docPr id="314" name="Rectangle 314"/>
                <wp:cNvGraphicFramePr/>
                <a:graphic xmlns:a="http://schemas.openxmlformats.org/drawingml/2006/main">
                  <a:graphicData uri="http://schemas.microsoft.com/office/word/2010/wordprocessingShape">
                    <wps:wsp>
                      <wps:cNvSpPr/>
                      <wps:spPr>
                        <a:xfrm>
                          <a:off x="0" y="0"/>
                          <a:ext cx="3052874" cy="401320"/>
                        </a:xfrm>
                        <a:prstGeom prst="rect">
                          <a:avLst/>
                        </a:prstGeom>
                        <a:solidFill>
                          <a:sysClr val="window" lastClr="FFFFFF"/>
                        </a:solidFill>
                        <a:ln w="25400" cap="flat" cmpd="sng" algn="ctr">
                          <a:solidFill>
                            <a:schemeClr val="bg1"/>
                          </a:solidFill>
                          <a:prstDash val="solid"/>
                        </a:ln>
                        <a:effectLst/>
                      </wps:spPr>
                      <wps:txbx>
                        <w:txbxContent>
                          <w:p w:rsidR="005C6664" w:rsidRPr="00565073" w:rsidRDefault="005C6664" w:rsidP="00532586">
                            <w:pPr>
                              <w:bidi/>
                              <w:jc w:val="center"/>
                              <w:rPr>
                                <w:rFonts w:cs="B Zar"/>
                                <w:b/>
                                <w:bCs/>
                                <w:sz w:val="24"/>
                                <w:szCs w:val="24"/>
                                <w:lang w:bidi="fa-IR"/>
                              </w:rPr>
                            </w:pPr>
                            <w:r w:rsidRPr="00565073">
                              <w:rPr>
                                <w:rFonts w:cs="B Zar" w:hint="cs"/>
                                <w:b/>
                                <w:bCs/>
                                <w:sz w:val="24"/>
                                <w:szCs w:val="24"/>
                                <w:rtl/>
                                <w:lang w:bidi="fa-IR"/>
                              </w:rPr>
                              <w:t xml:space="preserve">شکل </w:t>
                            </w:r>
                            <w:r>
                              <w:rPr>
                                <w:rFonts w:cs="B Zar" w:hint="cs"/>
                                <w:b/>
                                <w:bCs/>
                                <w:sz w:val="24"/>
                                <w:szCs w:val="24"/>
                                <w:rtl/>
                                <w:lang w:bidi="fa-IR"/>
                              </w:rPr>
                              <w:t>2</w:t>
                            </w:r>
                            <w:r w:rsidRPr="00565073">
                              <w:rPr>
                                <w:rFonts w:cs="B Zar" w:hint="cs"/>
                                <w:b/>
                                <w:bCs/>
                                <w:sz w:val="24"/>
                                <w:szCs w:val="24"/>
                                <w:rtl/>
                                <w:lang w:bidi="fa-IR"/>
                              </w:rPr>
                              <w:t xml:space="preserve">- فلوچارت فرآیند بارگیری با سیستم </w:t>
                            </w:r>
                            <w:r w:rsidRPr="00565073">
                              <w:rPr>
                                <w:rFonts w:asciiTheme="majorBidi" w:hAnsiTheme="majorBidi" w:cstheme="majorBidi"/>
                                <w:b/>
                                <w:bCs/>
                                <w:sz w:val="24"/>
                                <w:szCs w:val="24"/>
                                <w:lang w:bidi="fa-IR"/>
                              </w:rPr>
                              <w:t>RFID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B1459" id="Rectangle 314" o:spid="_x0000_s1057" style="position:absolute;left:0;text-align:left;margin-left:113.3pt;margin-top:650.2pt;width:240.4pt;height:31.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" fillcolor="window" strokecolor="white [3212]" strokeweight="2pt">
                <v:textbox>
                  <w:txbxContent>
                    <w:p w:rsidR="005C6664" w:rsidRPr="00565073" w:rsidRDefault="005C6664" w:rsidP="00532586">
                      <w:pPr>
                        <w:bidi/>
                        <w:jc w:val="center"/>
                        <w:rPr>
                          <w:rFonts w:cs="B Zar"/>
                          <w:b/>
                          <w:bCs/>
                          <w:sz w:val="24"/>
                          <w:szCs w:val="24"/>
                          <w:lang w:bidi="fa-IR"/>
                        </w:rPr>
                      </w:pPr>
                      <w:r w:rsidRPr="00565073">
                        <w:rPr>
                          <w:rFonts w:cs="B Zar" w:hint="cs"/>
                          <w:b/>
                          <w:bCs/>
                          <w:sz w:val="24"/>
                          <w:szCs w:val="24"/>
                          <w:rtl/>
                          <w:lang w:bidi="fa-IR"/>
                        </w:rPr>
                        <w:t xml:space="preserve">شکل </w:t>
                      </w:r>
                      <w:r>
                        <w:rPr>
                          <w:rFonts w:cs="B Zar" w:hint="cs"/>
                          <w:b/>
                          <w:bCs/>
                          <w:sz w:val="24"/>
                          <w:szCs w:val="24"/>
                          <w:rtl/>
                          <w:lang w:bidi="fa-IR"/>
                        </w:rPr>
                        <w:t>2</w:t>
                      </w:r>
                      <w:r w:rsidRPr="00565073">
                        <w:rPr>
                          <w:rFonts w:cs="B Zar" w:hint="cs"/>
                          <w:b/>
                          <w:bCs/>
                          <w:sz w:val="24"/>
                          <w:szCs w:val="24"/>
                          <w:rtl/>
                          <w:lang w:bidi="fa-IR"/>
                        </w:rPr>
                        <w:t xml:space="preserve">- فلوچارت فرآیند بارگیری با سیستم </w:t>
                      </w:r>
                      <w:r w:rsidRPr="00565073">
                        <w:rPr>
                          <w:rFonts w:asciiTheme="majorBidi" w:hAnsiTheme="majorBidi" w:cstheme="majorBidi"/>
                          <w:b/>
                          <w:bCs/>
                          <w:sz w:val="24"/>
                          <w:szCs w:val="24"/>
                          <w:lang w:bidi="fa-IR"/>
                        </w:rPr>
                        <w:t>RFID</w:t>
                      </w:r>
                    </w:p>
                  </w:txbxContent>
                </v:textbox>
              </v:rect>
            </w:pict>
          </mc:Fallback>
        </mc:AlternateContent>
      </w:r>
      <w:r w:rsidR="00565073">
        <w:rPr>
          <w:rFonts w:cs="B Zar"/>
          <w:noProof/>
          <w:sz w:val="28"/>
          <w:szCs w:val="28"/>
        </w:rPr>
        <mc:AlternateContent>
          <mc:Choice Requires="wps">
            <w:drawing>
              <wp:anchor distT="0" distB="0" distL="114300" distR="114300" simplePos="0" relativeHeight="251795456" behindDoc="0" locked="0" layoutInCell="1" allowOverlap="1" wp14:anchorId="6BF0DF80" wp14:editId="12BB2A83">
                <wp:simplePos x="0" y="0"/>
                <wp:positionH relativeFrom="column">
                  <wp:posOffset>4044950</wp:posOffset>
                </wp:positionH>
                <wp:positionV relativeFrom="paragraph">
                  <wp:posOffset>4962525</wp:posOffset>
                </wp:positionV>
                <wp:extent cx="4445" cy="1682115"/>
                <wp:effectExtent l="0" t="0" r="33655" b="13335"/>
                <wp:wrapNone/>
                <wp:docPr id="330" name="Straight Connector 330"/>
                <wp:cNvGraphicFramePr/>
                <a:graphic xmlns:a="http://schemas.openxmlformats.org/drawingml/2006/main">
                  <a:graphicData uri="http://schemas.microsoft.com/office/word/2010/wordprocessingShape">
                    <wps:wsp>
                      <wps:cNvCnPr/>
                      <wps:spPr>
                        <a:xfrm>
                          <a:off x="0" y="0"/>
                          <a:ext cx="4445" cy="16821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A2CEB6" id="Straight Connector 330"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5pt,390.75pt" to="318.85pt,5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" strokecolor="black [3040]"/>
            </w:pict>
          </mc:Fallback>
        </mc:AlternateContent>
      </w:r>
      <w:r w:rsidR="00565073">
        <w:rPr>
          <w:rFonts w:cs="B Zar"/>
          <w:noProof/>
          <w:sz w:val="28"/>
          <w:szCs w:val="28"/>
        </w:rPr>
        <mc:AlternateContent>
          <mc:Choice Requires="wps">
            <w:drawing>
              <wp:anchor distT="0" distB="0" distL="114300" distR="114300" simplePos="0" relativeHeight="251797504" behindDoc="0" locked="0" layoutInCell="1" allowOverlap="1" wp14:anchorId="315AA48E" wp14:editId="7D67A191">
                <wp:simplePos x="0" y="0"/>
                <wp:positionH relativeFrom="column">
                  <wp:posOffset>1986915</wp:posOffset>
                </wp:positionH>
                <wp:positionV relativeFrom="paragraph">
                  <wp:posOffset>6109335</wp:posOffset>
                </wp:positionV>
                <wp:extent cx="0" cy="135255"/>
                <wp:effectExtent l="0" t="0" r="19050" b="17145"/>
                <wp:wrapNone/>
                <wp:docPr id="323" name="Straight Connector 323"/>
                <wp:cNvGraphicFramePr/>
                <a:graphic xmlns:a="http://schemas.openxmlformats.org/drawingml/2006/main">
                  <a:graphicData uri="http://schemas.microsoft.com/office/word/2010/wordprocessingShape">
                    <wps:wsp>
                      <wps:cNvCnPr/>
                      <wps:spPr>
                        <a:xfrm>
                          <a:off x="0" y="0"/>
                          <a:ext cx="0" cy="135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0A6235" id="Straight Connector 323"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156.45pt,481.05pt" to="156.45pt,4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" strokecolor="black [3040]"/>
            </w:pict>
          </mc:Fallback>
        </mc:AlternateContent>
      </w:r>
      <w:r w:rsidR="00565073">
        <w:rPr>
          <w:rFonts w:cs="B Zar"/>
          <w:noProof/>
          <w:sz w:val="28"/>
          <w:szCs w:val="28"/>
        </w:rPr>
        <mc:AlternateContent>
          <mc:Choice Requires="wps">
            <w:drawing>
              <wp:anchor distT="0" distB="0" distL="114300" distR="114300" simplePos="0" relativeHeight="251796480" behindDoc="0" locked="0" layoutInCell="1" allowOverlap="1" wp14:anchorId="0BAE2A8B" wp14:editId="33A2DB82">
                <wp:simplePos x="0" y="0"/>
                <wp:positionH relativeFrom="column">
                  <wp:posOffset>-204470</wp:posOffset>
                </wp:positionH>
                <wp:positionV relativeFrom="paragraph">
                  <wp:posOffset>6122035</wp:posOffset>
                </wp:positionV>
                <wp:extent cx="0" cy="135255"/>
                <wp:effectExtent l="0" t="0" r="19050" b="17145"/>
                <wp:wrapNone/>
                <wp:docPr id="326" name="Straight Connector 326"/>
                <wp:cNvGraphicFramePr/>
                <a:graphic xmlns:a="http://schemas.openxmlformats.org/drawingml/2006/main">
                  <a:graphicData uri="http://schemas.microsoft.com/office/word/2010/wordprocessingShape">
                    <wps:wsp>
                      <wps:cNvCnPr/>
                      <wps:spPr>
                        <a:xfrm>
                          <a:off x="0" y="0"/>
                          <a:ext cx="0" cy="135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26258D" id="Straight Connector 326"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16.1pt,482.05pt" to="-16.1pt,49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" strokecolor="black [3040]"/>
            </w:pict>
          </mc:Fallback>
        </mc:AlternateContent>
      </w:r>
      <w:r w:rsidR="00565073">
        <w:rPr>
          <w:rFonts w:cs="B Zar"/>
          <w:noProof/>
          <w:sz w:val="28"/>
          <w:szCs w:val="28"/>
        </w:rPr>
        <mc:AlternateContent>
          <mc:Choice Requires="wps">
            <w:drawing>
              <wp:anchor distT="0" distB="0" distL="114300" distR="114300" simplePos="0" relativeHeight="251798528" behindDoc="0" locked="0" layoutInCell="1" allowOverlap="1" wp14:anchorId="09CBC8DF" wp14:editId="69E5C0CA">
                <wp:simplePos x="0" y="0"/>
                <wp:positionH relativeFrom="column">
                  <wp:posOffset>-194945</wp:posOffset>
                </wp:positionH>
                <wp:positionV relativeFrom="paragraph">
                  <wp:posOffset>6243955</wp:posOffset>
                </wp:positionV>
                <wp:extent cx="2179955" cy="0"/>
                <wp:effectExtent l="0" t="0" r="10795" b="19050"/>
                <wp:wrapNone/>
                <wp:docPr id="325" name="Straight Connector 325"/>
                <wp:cNvGraphicFramePr/>
                <a:graphic xmlns:a="http://schemas.openxmlformats.org/drawingml/2006/main">
                  <a:graphicData uri="http://schemas.microsoft.com/office/word/2010/wordprocessingShape">
                    <wps:wsp>
                      <wps:cNvCnPr/>
                      <wps:spPr>
                        <a:xfrm>
                          <a:off x="0" y="0"/>
                          <a:ext cx="21799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B3F37C7" id="Straight Connector 325" o:spid="_x0000_s1026" style="position:absolute;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5pt,491.65pt" to="156.3pt,4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" strokecolor="black [3040]"/>
            </w:pict>
          </mc:Fallback>
        </mc:AlternateContent>
      </w:r>
      <w:r w:rsidR="00565073">
        <w:rPr>
          <w:rFonts w:cs="B Zar"/>
          <w:noProof/>
          <w:sz w:val="28"/>
          <w:szCs w:val="28"/>
        </w:rPr>
        <mc:AlternateContent>
          <mc:Choice Requires="wps">
            <w:drawing>
              <wp:anchor distT="0" distB="0" distL="114300" distR="114300" simplePos="0" relativeHeight="251786240" behindDoc="0" locked="0" layoutInCell="1" allowOverlap="1" wp14:anchorId="2E2204EA" wp14:editId="6A233E53">
                <wp:simplePos x="0" y="0"/>
                <wp:positionH relativeFrom="column">
                  <wp:posOffset>858520</wp:posOffset>
                </wp:positionH>
                <wp:positionV relativeFrom="paragraph">
                  <wp:posOffset>6241415</wp:posOffset>
                </wp:positionV>
                <wp:extent cx="0" cy="204470"/>
                <wp:effectExtent l="95250" t="0" r="57150" b="62230"/>
                <wp:wrapNone/>
                <wp:docPr id="324" name="Straight Arrow Connector 324"/>
                <wp:cNvGraphicFramePr/>
                <a:graphic xmlns:a="http://schemas.openxmlformats.org/drawingml/2006/main">
                  <a:graphicData uri="http://schemas.microsoft.com/office/word/2010/wordprocessingShape">
                    <wps:wsp>
                      <wps:cNvCnPr/>
                      <wps:spPr>
                        <a:xfrm>
                          <a:off x="0" y="0"/>
                          <a:ext cx="0" cy="20447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6D545CDD" id="Straight Arrow Connector 324" o:spid="_x0000_s1026" type="#_x0000_t32" style="position:absolute;margin-left:67.6pt;margin-top:491.45pt;width:0;height:16.1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">
                <v:stroke endarrow="open"/>
              </v:shape>
            </w:pict>
          </mc:Fallback>
        </mc:AlternateContent>
      </w:r>
      <w:r w:rsidR="00565073" w:rsidRPr="00AB5CB1">
        <w:rPr>
          <w:rFonts w:cs="B Zar"/>
          <w:noProof/>
          <w:sz w:val="28"/>
          <w:szCs w:val="28"/>
        </w:rPr>
        <mc:AlternateContent>
          <mc:Choice Requires="wps">
            <w:drawing>
              <wp:anchor distT="0" distB="0" distL="114300" distR="114300" simplePos="0" relativeHeight="251765760" behindDoc="0" locked="0" layoutInCell="1" allowOverlap="1" wp14:anchorId="651AF4A1" wp14:editId="5627B5B4">
                <wp:simplePos x="0" y="0"/>
                <wp:positionH relativeFrom="column">
                  <wp:posOffset>-151130</wp:posOffset>
                </wp:positionH>
                <wp:positionV relativeFrom="paragraph">
                  <wp:posOffset>6452870</wp:posOffset>
                </wp:positionV>
                <wp:extent cx="2049780" cy="401320"/>
                <wp:effectExtent l="0" t="0" r="26670" b="17780"/>
                <wp:wrapNone/>
                <wp:docPr id="329" name="Rectangle 329"/>
                <wp:cNvGraphicFramePr/>
                <a:graphic xmlns:a="http://schemas.openxmlformats.org/drawingml/2006/main">
                  <a:graphicData uri="http://schemas.microsoft.com/office/word/2010/wordprocessingShape">
                    <wps:wsp>
                      <wps:cNvSpPr/>
                      <wps:spPr>
                        <a:xfrm>
                          <a:off x="0" y="0"/>
                          <a:ext cx="2049780"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Pr>
                                <w:rFonts w:cs="B Zar" w:hint="cs"/>
                                <w:rtl/>
                                <w:lang w:bidi="fa-IR"/>
                              </w:rPr>
                              <w:t>بارگیری</w:t>
                            </w:r>
                            <w:r w:rsidRPr="00215FBE">
                              <w:rPr>
                                <w:rFonts w:cs="B Zar" w:hint="cs"/>
                                <w:rtl/>
                                <w:lang w:bidi="fa-IR"/>
                              </w:rPr>
                              <w:t xml:space="preserve"> </w:t>
                            </w:r>
                            <w:r w:rsidRPr="00215FBE">
                              <w:rPr>
                                <w:rFonts w:cs="B Zar"/>
                                <w:lang w:bidi="fa-IR"/>
                              </w:rPr>
                              <w:t>FG</w:t>
                            </w:r>
                            <w:r w:rsidRPr="00215FBE">
                              <w:rPr>
                                <w:rFonts w:cs="B Zar" w:hint="cs"/>
                                <w:rtl/>
                                <w:lang w:bidi="fa-IR"/>
                              </w:rPr>
                              <w:t xml:space="preserve"> در سکوی بارگیری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1AF4A1" id="Rectangle 329" o:spid="_x0000_s1058" style="position:absolute;left:0;text-align:left;margin-left:-11.9pt;margin-top:508.1pt;width:161.4pt;height:31.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" fillcolor="window" strokecolor="windowText" strokeweight="2pt">
                <v:textbox>
                  <w:txbxContent>
                    <w:p w:rsidR="005C6664" w:rsidRPr="00215FBE" w:rsidRDefault="005C6664" w:rsidP="00515124">
                      <w:pPr>
                        <w:bidi/>
                        <w:jc w:val="center"/>
                        <w:rPr>
                          <w:rFonts w:cs="B Zar"/>
                          <w:rtl/>
                          <w:lang w:bidi="fa-IR"/>
                        </w:rPr>
                      </w:pPr>
                      <w:r>
                        <w:rPr>
                          <w:rFonts w:cs="B Zar" w:hint="cs"/>
                          <w:rtl/>
                          <w:lang w:bidi="fa-IR"/>
                        </w:rPr>
                        <w:t>بارگیری</w:t>
                      </w:r>
                      <w:r w:rsidRPr="00215FBE">
                        <w:rPr>
                          <w:rFonts w:cs="B Zar" w:hint="cs"/>
                          <w:rtl/>
                          <w:lang w:bidi="fa-IR"/>
                        </w:rPr>
                        <w:t xml:space="preserve"> </w:t>
                      </w:r>
                      <w:r w:rsidRPr="00215FBE">
                        <w:rPr>
                          <w:rFonts w:cs="B Zar"/>
                          <w:lang w:bidi="fa-IR"/>
                        </w:rPr>
                        <w:t>FG</w:t>
                      </w:r>
                      <w:r w:rsidRPr="00215FBE">
                        <w:rPr>
                          <w:rFonts w:cs="B Zar" w:hint="cs"/>
                          <w:rtl/>
                          <w:lang w:bidi="fa-IR"/>
                        </w:rPr>
                        <w:t xml:space="preserve"> در سکوی بارگیری</w:t>
                      </w:r>
                    </w:p>
                  </w:txbxContent>
                </v:textbox>
              </v:rect>
            </w:pict>
          </mc:Fallback>
        </mc:AlternateContent>
      </w:r>
      <w:r w:rsidR="00565073">
        <w:rPr>
          <w:rFonts w:cs="B Zar"/>
          <w:noProof/>
          <w:sz w:val="28"/>
          <w:szCs w:val="28"/>
        </w:rPr>
        <mc:AlternateContent>
          <mc:Choice Requires="wps">
            <w:drawing>
              <wp:anchor distT="0" distB="0" distL="114300" distR="114300" simplePos="0" relativeHeight="251787264" behindDoc="0" locked="0" layoutInCell="1" allowOverlap="1" wp14:anchorId="4C72A5D6" wp14:editId="6550EEB6">
                <wp:simplePos x="0" y="0"/>
                <wp:positionH relativeFrom="column">
                  <wp:posOffset>866140</wp:posOffset>
                </wp:positionH>
                <wp:positionV relativeFrom="paragraph">
                  <wp:posOffset>6852920</wp:posOffset>
                </wp:positionV>
                <wp:extent cx="0" cy="174625"/>
                <wp:effectExtent l="95250" t="0" r="57150" b="53975"/>
                <wp:wrapNone/>
                <wp:docPr id="321" name="Straight Arrow Connector 321"/>
                <wp:cNvGraphicFramePr/>
                <a:graphic xmlns:a="http://schemas.openxmlformats.org/drawingml/2006/main">
                  <a:graphicData uri="http://schemas.microsoft.com/office/word/2010/wordprocessingShape">
                    <wps:wsp>
                      <wps:cNvCnPr/>
                      <wps:spPr>
                        <a:xfrm>
                          <a:off x="0" y="0"/>
                          <a:ext cx="0" cy="1746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554C638" id="Straight Arrow Connector 321" o:spid="_x0000_s1026" type="#_x0000_t32" style="position:absolute;margin-left:68.2pt;margin-top:539.6pt;width:0;height:13.75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">
                <v:stroke endarrow="open"/>
              </v:shape>
            </w:pict>
          </mc:Fallback>
        </mc:AlternateContent>
      </w:r>
      <w:r w:rsidR="00565073" w:rsidRPr="00AB5CB1">
        <w:rPr>
          <w:rFonts w:cs="B Zar"/>
          <w:noProof/>
          <w:sz w:val="28"/>
          <w:szCs w:val="28"/>
        </w:rPr>
        <mc:AlternateContent>
          <mc:Choice Requires="wps">
            <w:drawing>
              <wp:anchor distT="0" distB="0" distL="114300" distR="114300" simplePos="0" relativeHeight="251767808" behindDoc="0" locked="0" layoutInCell="1" allowOverlap="1" wp14:anchorId="6CE2B280" wp14:editId="4FE6D867">
                <wp:simplePos x="0" y="0"/>
                <wp:positionH relativeFrom="column">
                  <wp:posOffset>-153670</wp:posOffset>
                </wp:positionH>
                <wp:positionV relativeFrom="paragraph">
                  <wp:posOffset>7049770</wp:posOffset>
                </wp:positionV>
                <wp:extent cx="2049780" cy="401320"/>
                <wp:effectExtent l="0" t="0" r="26670" b="17780"/>
                <wp:wrapNone/>
                <wp:docPr id="320" name="Rectangle 320"/>
                <wp:cNvGraphicFramePr/>
                <a:graphic xmlns:a="http://schemas.openxmlformats.org/drawingml/2006/main">
                  <a:graphicData uri="http://schemas.microsoft.com/office/word/2010/wordprocessingShape">
                    <wps:wsp>
                      <wps:cNvSpPr/>
                      <wps:spPr>
                        <a:xfrm>
                          <a:off x="0" y="0"/>
                          <a:ext cx="2049780"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Pr>
                                <w:rFonts w:cs="B Zar" w:hint="cs"/>
                                <w:rtl/>
                                <w:lang w:bidi="fa-IR"/>
                              </w:rPr>
                              <w:t xml:space="preserve">کامیون برای توزین روی باسکول می رود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E2B280" id="Rectangle 320" o:spid="_x0000_s1059" style="position:absolute;left:0;text-align:left;margin-left:-12.1pt;margin-top:555.1pt;width:161.4pt;height:31.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" fillcolor="window" strokecolor="windowText" strokeweight="2pt">
                <v:textbox>
                  <w:txbxContent>
                    <w:p w:rsidR="005C6664" w:rsidRPr="00215FBE" w:rsidRDefault="005C6664" w:rsidP="00515124">
                      <w:pPr>
                        <w:bidi/>
                        <w:jc w:val="center"/>
                        <w:rPr>
                          <w:rFonts w:cs="B Zar"/>
                          <w:rtl/>
                          <w:lang w:bidi="fa-IR"/>
                        </w:rPr>
                      </w:pPr>
                      <w:r>
                        <w:rPr>
                          <w:rFonts w:cs="B Zar" w:hint="cs"/>
                          <w:rtl/>
                          <w:lang w:bidi="fa-IR"/>
                        </w:rPr>
                        <w:t xml:space="preserve">کامیون برای توزین روی باسکول می رود </w:t>
                      </w:r>
                    </w:p>
                  </w:txbxContent>
                </v:textbox>
              </v:rect>
            </w:pict>
          </mc:Fallback>
        </mc:AlternateContent>
      </w:r>
      <w:r w:rsidR="00565073">
        <w:rPr>
          <w:rFonts w:cs="B Zar"/>
          <w:noProof/>
          <w:sz w:val="28"/>
          <w:szCs w:val="28"/>
        </w:rPr>
        <mc:AlternateContent>
          <mc:Choice Requires="wps">
            <w:drawing>
              <wp:anchor distT="0" distB="0" distL="114300" distR="114300" simplePos="0" relativeHeight="251789312" behindDoc="0" locked="0" layoutInCell="1" allowOverlap="1" wp14:anchorId="6608C3A7" wp14:editId="7946CE82">
                <wp:simplePos x="0" y="0"/>
                <wp:positionH relativeFrom="column">
                  <wp:posOffset>844550</wp:posOffset>
                </wp:positionH>
                <wp:positionV relativeFrom="paragraph">
                  <wp:posOffset>7471410</wp:posOffset>
                </wp:positionV>
                <wp:extent cx="0" cy="184785"/>
                <wp:effectExtent l="95250" t="0" r="57150" b="62865"/>
                <wp:wrapNone/>
                <wp:docPr id="319" name="Straight Arrow Connector 319"/>
                <wp:cNvGraphicFramePr/>
                <a:graphic xmlns:a="http://schemas.openxmlformats.org/drawingml/2006/main">
                  <a:graphicData uri="http://schemas.microsoft.com/office/word/2010/wordprocessingShape">
                    <wps:wsp>
                      <wps:cNvCnPr/>
                      <wps:spPr>
                        <a:xfrm>
                          <a:off x="0" y="0"/>
                          <a:ext cx="0" cy="18478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CA25337" id="Straight Arrow Connector 319" o:spid="_x0000_s1026" type="#_x0000_t32" style="position:absolute;margin-left:66.5pt;margin-top:588.3pt;width:0;height:14.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">
                <v:stroke endarrow="open"/>
              </v:shape>
            </w:pict>
          </mc:Fallback>
        </mc:AlternateContent>
      </w:r>
      <w:r w:rsidR="00565073" w:rsidRPr="00AB5CB1">
        <w:rPr>
          <w:rFonts w:cs="B Zar"/>
          <w:noProof/>
          <w:sz w:val="28"/>
          <w:szCs w:val="28"/>
        </w:rPr>
        <mc:AlternateContent>
          <mc:Choice Requires="wps">
            <w:drawing>
              <wp:anchor distT="0" distB="0" distL="114300" distR="114300" simplePos="0" relativeHeight="251768832" behindDoc="0" locked="0" layoutInCell="1" allowOverlap="1" wp14:anchorId="2C6D4032" wp14:editId="76449873">
                <wp:simplePos x="0" y="0"/>
                <wp:positionH relativeFrom="column">
                  <wp:posOffset>174625</wp:posOffset>
                </wp:positionH>
                <wp:positionV relativeFrom="paragraph">
                  <wp:posOffset>7663815</wp:posOffset>
                </wp:positionV>
                <wp:extent cx="1218565" cy="401320"/>
                <wp:effectExtent l="0" t="0" r="19685" b="17780"/>
                <wp:wrapNone/>
                <wp:docPr id="318" name="Rectangle 318"/>
                <wp:cNvGraphicFramePr/>
                <a:graphic xmlns:a="http://schemas.openxmlformats.org/drawingml/2006/main">
                  <a:graphicData uri="http://schemas.microsoft.com/office/word/2010/wordprocessingShape">
                    <wps:wsp>
                      <wps:cNvSpPr/>
                      <wps:spPr>
                        <a:xfrm>
                          <a:off x="0" y="0"/>
                          <a:ext cx="1218565" cy="4013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Pr>
                                <w:rFonts w:cs="B Zar" w:hint="cs"/>
                                <w:rtl/>
                                <w:lang w:bidi="fa-IR"/>
                              </w:rPr>
                              <w:t xml:space="preserve">خروج از سیستم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D4032" id="Rectangle 318" o:spid="_x0000_s1060" style="position:absolute;left:0;text-align:left;margin-left:13.75pt;margin-top:603.45pt;width:95.95pt;height:31.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" fillcolor="window" strokecolor="windowText" strokeweight="2pt">
                <v:textbox>
                  <w:txbxContent>
                    <w:p w:rsidR="005C6664" w:rsidRPr="00215FBE" w:rsidRDefault="005C6664" w:rsidP="00515124">
                      <w:pPr>
                        <w:bidi/>
                        <w:jc w:val="center"/>
                        <w:rPr>
                          <w:rFonts w:cs="B Zar"/>
                          <w:rtl/>
                          <w:lang w:bidi="fa-IR"/>
                        </w:rPr>
                      </w:pPr>
                      <w:r>
                        <w:rPr>
                          <w:rFonts w:cs="B Zar" w:hint="cs"/>
                          <w:rtl/>
                          <w:lang w:bidi="fa-IR"/>
                        </w:rPr>
                        <w:t xml:space="preserve">خروج از سیستم </w:t>
                      </w:r>
                    </w:p>
                  </w:txbxContent>
                </v:textbox>
              </v:rect>
            </w:pict>
          </mc:Fallback>
        </mc:AlternateContent>
      </w:r>
      <w:r w:rsidR="00565073">
        <w:rPr>
          <w:rFonts w:cs="B Zar"/>
          <w:noProof/>
          <w:sz w:val="28"/>
          <w:szCs w:val="28"/>
        </w:rPr>
        <mc:AlternateContent>
          <mc:Choice Requires="wps">
            <w:drawing>
              <wp:anchor distT="0" distB="0" distL="114300" distR="114300" simplePos="0" relativeHeight="251799552" behindDoc="0" locked="0" layoutInCell="1" allowOverlap="1" wp14:anchorId="40996F42" wp14:editId="594E1E00">
                <wp:simplePos x="0" y="0"/>
                <wp:positionH relativeFrom="column">
                  <wp:posOffset>1899920</wp:posOffset>
                </wp:positionH>
                <wp:positionV relativeFrom="paragraph">
                  <wp:posOffset>6647180</wp:posOffset>
                </wp:positionV>
                <wp:extent cx="2145030" cy="0"/>
                <wp:effectExtent l="38100" t="76200" r="0" b="114300"/>
                <wp:wrapNone/>
                <wp:docPr id="322" name="Straight Arrow Connector 322"/>
                <wp:cNvGraphicFramePr/>
                <a:graphic xmlns:a="http://schemas.openxmlformats.org/drawingml/2006/main">
                  <a:graphicData uri="http://schemas.microsoft.com/office/word/2010/wordprocessingShape">
                    <wps:wsp>
                      <wps:cNvCnPr/>
                      <wps:spPr>
                        <a:xfrm flipH="1">
                          <a:off x="0" y="0"/>
                          <a:ext cx="21450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24999B15" id="Straight Arrow Connector 322" o:spid="_x0000_s1026" type="#_x0000_t32" style="position:absolute;margin-left:149.6pt;margin-top:523.4pt;width:168.9pt;height:0;flip:x;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" strokecolor="black [3040]">
                <v:stroke endarrow="open"/>
              </v:shape>
            </w:pict>
          </mc:Fallback>
        </mc:AlternateContent>
      </w:r>
      <w:r w:rsidR="001606A3">
        <w:rPr>
          <w:rFonts w:cs="B Zar"/>
          <w:noProof/>
          <w:sz w:val="28"/>
          <w:szCs w:val="28"/>
        </w:rPr>
        <mc:AlternateContent>
          <mc:Choice Requires="wps">
            <w:drawing>
              <wp:anchor distT="0" distB="0" distL="114300" distR="114300" simplePos="0" relativeHeight="251791360" behindDoc="0" locked="0" layoutInCell="1" allowOverlap="1" wp14:anchorId="34A0BB49" wp14:editId="153DBB89">
                <wp:simplePos x="0" y="0"/>
                <wp:positionH relativeFrom="column">
                  <wp:posOffset>747138</wp:posOffset>
                </wp:positionH>
                <wp:positionV relativeFrom="paragraph">
                  <wp:posOffset>4460429</wp:posOffset>
                </wp:positionV>
                <wp:extent cx="0" cy="214184"/>
                <wp:effectExtent l="95250" t="0" r="57150" b="52705"/>
                <wp:wrapNone/>
                <wp:docPr id="342" name="Straight Arrow Connector 342"/>
                <wp:cNvGraphicFramePr/>
                <a:graphic xmlns:a="http://schemas.openxmlformats.org/drawingml/2006/main">
                  <a:graphicData uri="http://schemas.microsoft.com/office/word/2010/wordprocessingShape">
                    <wps:wsp>
                      <wps:cNvCnPr/>
                      <wps:spPr>
                        <a:xfrm>
                          <a:off x="0" y="0"/>
                          <a:ext cx="0" cy="214184"/>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46FD92FC" id="Straight Arrow Connector 342" o:spid="_x0000_s1026" type="#_x0000_t32" style="position:absolute;margin-left:58.85pt;margin-top:351.2pt;width:0;height:16.85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&#1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9616" behindDoc="0" locked="0" layoutInCell="1" allowOverlap="1" wp14:anchorId="7C502C57" wp14:editId="2AC200F0">
                <wp:simplePos x="0" y="0"/>
                <wp:positionH relativeFrom="column">
                  <wp:posOffset>2790121</wp:posOffset>
                </wp:positionH>
                <wp:positionV relativeFrom="paragraph">
                  <wp:posOffset>4674613</wp:posOffset>
                </wp:positionV>
                <wp:extent cx="2414905" cy="288324"/>
                <wp:effectExtent l="0" t="0" r="23495" b="16510"/>
                <wp:wrapNone/>
                <wp:docPr id="334" name="Rectangle 334"/>
                <wp:cNvGraphicFramePr/>
                <a:graphic xmlns:a="http://schemas.openxmlformats.org/drawingml/2006/main">
                  <a:graphicData uri="http://schemas.microsoft.com/office/word/2010/wordprocessingShape">
                    <wps:wsp>
                      <wps:cNvSpPr/>
                      <wps:spPr>
                        <a:xfrm>
                          <a:off x="0" y="0"/>
                          <a:ext cx="2414905" cy="288324"/>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rPr>
                                <w:rFonts w:cs="B Zar"/>
                              </w:rPr>
                            </w:pPr>
                            <w:r w:rsidRPr="00215FBE">
                              <w:rPr>
                                <w:rFonts w:cs="B Zar"/>
                                <w:lang w:bidi="fa-IR"/>
                              </w:rPr>
                              <w:t>DN</w:t>
                            </w:r>
                            <w:r>
                              <w:rPr>
                                <w:rFonts w:cs="B Zar" w:hint="cs"/>
                                <w:rtl/>
                                <w:lang w:bidi="fa-IR"/>
                              </w:rPr>
                              <w:t xml:space="preserve"> برای الحاق با</w:t>
                            </w:r>
                            <w:r w:rsidRPr="00215FBE">
                              <w:rPr>
                                <w:rFonts w:cs="B Zar" w:hint="cs"/>
                                <w:rtl/>
                                <w:lang w:bidi="fa-IR"/>
                              </w:rPr>
                              <w:t xml:space="preserve"> کامیون به سکوی بارگیری می رود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502C57" id="Rectangle 334" o:spid="_x0000_s1061" style="position:absolute;left:0;text-align:left;margin-left:219.7pt;margin-top:368.1pt;width:190.15pt;height:2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" fillcolor="window" strokecolor="windowText" strokeweight="2pt">
                <v:textbox>
                  <w:txbxContent>
                    <w:p w:rsidR="005C6664" w:rsidRPr="00215FBE" w:rsidRDefault="005C6664" w:rsidP="00515124">
                      <w:pPr>
                        <w:bidi/>
                        <w:rPr>
                          <w:rFonts w:cs="B Zar"/>
                        </w:rPr>
                      </w:pPr>
                      <w:r w:rsidRPr="00215FBE">
                        <w:rPr>
                          <w:rFonts w:cs="B Zar"/>
                          <w:lang w:bidi="fa-IR"/>
                        </w:rPr>
                        <w:t>DN</w:t>
                      </w:r>
                      <w:r>
                        <w:rPr>
                          <w:rFonts w:cs="B Zar" w:hint="cs"/>
                          <w:rtl/>
                          <w:lang w:bidi="fa-IR"/>
                        </w:rPr>
                        <w:t xml:space="preserve"> برای الحاق با</w:t>
                      </w:r>
                      <w:r w:rsidRPr="00215FBE">
                        <w:rPr>
                          <w:rFonts w:cs="B Zar" w:hint="cs"/>
                          <w:rtl/>
                          <w:lang w:bidi="fa-IR"/>
                        </w:rPr>
                        <w:t xml:space="preserve"> کامیون به سکوی بارگیری می رود </w:t>
                      </w:r>
                    </w:p>
                  </w:txbxContent>
                </v:textbox>
              </v:rect>
            </w:pict>
          </mc:Fallback>
        </mc:AlternateContent>
      </w:r>
      <w:r w:rsidR="001606A3">
        <w:rPr>
          <w:rFonts w:cs="B Zar"/>
          <w:noProof/>
          <w:sz w:val="28"/>
          <w:szCs w:val="28"/>
        </w:rPr>
        <mc:AlternateContent>
          <mc:Choice Requires="wps">
            <w:drawing>
              <wp:anchor distT="0" distB="0" distL="114300" distR="114300" simplePos="0" relativeHeight="251784192" behindDoc="0" locked="0" layoutInCell="1" allowOverlap="1" wp14:anchorId="6FAAD046" wp14:editId="07050C83">
                <wp:simplePos x="0" y="0"/>
                <wp:positionH relativeFrom="column">
                  <wp:posOffset>4019550</wp:posOffset>
                </wp:positionH>
                <wp:positionV relativeFrom="paragraph">
                  <wp:posOffset>4418330</wp:posOffset>
                </wp:positionV>
                <wp:extent cx="0" cy="251460"/>
                <wp:effectExtent l="95250" t="0" r="57150" b="53340"/>
                <wp:wrapNone/>
                <wp:docPr id="331" name="Straight Arrow Connector 331"/>
                <wp:cNvGraphicFramePr/>
                <a:graphic xmlns:a="http://schemas.openxmlformats.org/drawingml/2006/main">
                  <a:graphicData uri="http://schemas.microsoft.com/office/word/2010/wordprocessingShape">
                    <wps:wsp>
                      <wps:cNvCnPr/>
                      <wps:spPr>
                        <a:xfrm>
                          <a:off x="0" y="0"/>
                          <a:ext cx="0" cy="2514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79DEF2E0" id="Straight Arrow Connector 331" o:spid="_x0000_s1026" type="#_x0000_t32" style="position:absolute;margin-left:316.5pt;margin-top:347.9pt;width:0;height:19.8pt;z-index:251784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&#1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7568" behindDoc="0" locked="0" layoutInCell="1" allowOverlap="1" wp14:anchorId="67BDB376" wp14:editId="739AA6B5">
                <wp:simplePos x="0" y="0"/>
                <wp:positionH relativeFrom="column">
                  <wp:posOffset>2789555</wp:posOffset>
                </wp:positionH>
                <wp:positionV relativeFrom="paragraph">
                  <wp:posOffset>4105927</wp:posOffset>
                </wp:positionV>
                <wp:extent cx="2414905" cy="312420"/>
                <wp:effectExtent l="0" t="0" r="23495" b="11430"/>
                <wp:wrapNone/>
                <wp:docPr id="335" name="Rectangle 335"/>
                <wp:cNvGraphicFramePr/>
                <a:graphic xmlns:a="http://schemas.openxmlformats.org/drawingml/2006/main">
                  <a:graphicData uri="http://schemas.microsoft.com/office/word/2010/wordprocessingShape">
                    <wps:wsp>
                      <wps:cNvSpPr/>
                      <wps:spPr>
                        <a:xfrm>
                          <a:off x="0" y="0"/>
                          <a:ext cx="2414905" cy="31242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حمل می رود</w:t>
                            </w:r>
                          </w:p>
                          <w:p w:rsidR="005C6664" w:rsidRPr="00215FBE" w:rsidRDefault="005C6664" w:rsidP="00515124">
                            <w:pPr>
                              <w:jc w:val="center"/>
                              <w:rPr>
                                <w:rFonts w:cs="B Za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BDB376" id="Rectangle 335" o:spid="_x0000_s1062" style="position:absolute;left:0;text-align:left;margin-left:219.65pt;margin-top:323.3pt;width:190.15pt;height:24.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" fillcolor="window" strokecolor="windowText" strokeweight="2pt">
                <v:textbox>
                  <w:txbxContent>
                    <w:p w:rsidR="005C6664" w:rsidRPr="00215FBE" w:rsidRDefault="005C6664" w:rsidP="00515124">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حمل می رود</w:t>
                      </w:r>
                    </w:p>
                    <w:p w:rsidR="005C6664" w:rsidRPr="00215FBE" w:rsidRDefault="005C6664" w:rsidP="00515124">
                      <w:pPr>
                        <w:jc w:val="center"/>
                        <w:rPr>
                          <w:rFonts w:cs="B Zar"/>
                        </w:rPr>
                      </w:pPr>
                    </w:p>
                  </w:txbxContent>
                </v:textbox>
              </v:rect>
            </w:pict>
          </mc:Fallback>
        </mc:AlternateContent>
      </w:r>
      <w:r w:rsidR="001606A3">
        <w:rPr>
          <w:rFonts w:cs="B Zar"/>
          <w:noProof/>
          <w:sz w:val="28"/>
          <w:szCs w:val="28"/>
        </w:rPr>
        <mc:AlternateContent>
          <mc:Choice Requires="wps">
            <w:drawing>
              <wp:anchor distT="0" distB="0" distL="114300" distR="114300" simplePos="0" relativeHeight="251785216" behindDoc="0" locked="0" layoutInCell="1" allowOverlap="1" wp14:anchorId="7D375252" wp14:editId="4E5E1710">
                <wp:simplePos x="0" y="0"/>
                <wp:positionH relativeFrom="column">
                  <wp:posOffset>4003040</wp:posOffset>
                </wp:positionH>
                <wp:positionV relativeFrom="paragraph">
                  <wp:posOffset>3814445</wp:posOffset>
                </wp:positionV>
                <wp:extent cx="0" cy="259080"/>
                <wp:effectExtent l="95250" t="0" r="57150" b="64770"/>
                <wp:wrapNone/>
                <wp:docPr id="332" name="Straight Arrow Connector 332"/>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7A83D940" id="Straight Arrow Connector 332" o:spid="_x0000_s1026" type="#_x0000_t32" style="position:absolute;margin-left:315.2pt;margin-top:300.35pt;width:0;height:20.4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&#1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5520" behindDoc="0" locked="0" layoutInCell="1" allowOverlap="1" wp14:anchorId="0AA7A3A6" wp14:editId="5C3DBAD2">
                <wp:simplePos x="0" y="0"/>
                <wp:positionH relativeFrom="column">
                  <wp:posOffset>2872105</wp:posOffset>
                </wp:positionH>
                <wp:positionV relativeFrom="paragraph">
                  <wp:posOffset>3496310</wp:posOffset>
                </wp:positionV>
                <wp:extent cx="2231390" cy="320675"/>
                <wp:effectExtent l="0" t="0" r="16510" b="22225"/>
                <wp:wrapNone/>
                <wp:docPr id="336" name="Rectangle 336"/>
                <wp:cNvGraphicFramePr/>
                <a:graphic xmlns:a="http://schemas.openxmlformats.org/drawingml/2006/main">
                  <a:graphicData uri="http://schemas.microsoft.com/office/word/2010/wordprocessingShape">
                    <wps:wsp>
                      <wps:cNvSpPr/>
                      <wps:spPr>
                        <a:xfrm>
                          <a:off x="0" y="0"/>
                          <a:ext cx="2231390" cy="320675"/>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515124">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بارگیری می رود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7A3A6" id="Rectangle 336" o:spid="_x0000_s1063" style="position:absolute;left:0;text-align:left;margin-left:226.15pt;margin-top:275.3pt;width:175.7pt;height:25.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" fillcolor="window" strokecolor="windowText" strokeweight="2pt">
                <v:textbox>
                  <w:txbxContent>
                    <w:p w:rsidR="005C6664" w:rsidRPr="00215FBE" w:rsidRDefault="005C6664" w:rsidP="00515124">
                      <w:pPr>
                        <w:bidi/>
                        <w:jc w:val="center"/>
                        <w:rPr>
                          <w:rFonts w:cs="B Zar"/>
                          <w:rtl/>
                          <w:lang w:bidi="fa-IR"/>
                        </w:rPr>
                      </w:pPr>
                      <w:r w:rsidRPr="00215FBE">
                        <w:rPr>
                          <w:rFonts w:cs="B Zar"/>
                          <w:lang w:bidi="fa-IR"/>
                        </w:rPr>
                        <w:t>DN</w:t>
                      </w:r>
                      <w:r w:rsidRPr="00215FBE">
                        <w:rPr>
                          <w:rFonts w:cs="B Zar" w:hint="cs"/>
                          <w:rtl/>
                          <w:lang w:bidi="fa-IR"/>
                        </w:rPr>
                        <w:t xml:space="preserve"> برای پردازش به بخش بارگیری می رود</w:t>
                      </w:r>
                    </w:p>
                  </w:txbxContent>
                </v:textbox>
              </v:rect>
            </w:pict>
          </mc:Fallback>
        </mc:AlternateContent>
      </w:r>
      <w:r w:rsidR="001606A3">
        <w:rPr>
          <w:rFonts w:cs="B Zar"/>
          <w:noProof/>
          <w:sz w:val="28"/>
          <w:szCs w:val="28"/>
        </w:rPr>
        <mc:AlternateContent>
          <mc:Choice Requires="wps">
            <w:drawing>
              <wp:anchor distT="0" distB="0" distL="114300" distR="114300" simplePos="0" relativeHeight="251803648" behindDoc="0" locked="0" layoutInCell="1" allowOverlap="1" wp14:anchorId="344274E1" wp14:editId="748AA731">
                <wp:simplePos x="0" y="0"/>
                <wp:positionH relativeFrom="column">
                  <wp:posOffset>3160206</wp:posOffset>
                </wp:positionH>
                <wp:positionV relativeFrom="paragraph">
                  <wp:posOffset>2952904</wp:posOffset>
                </wp:positionV>
                <wp:extent cx="618" cy="242708"/>
                <wp:effectExtent l="95250" t="0" r="57150" b="62230"/>
                <wp:wrapNone/>
                <wp:docPr id="16" name="Straight Arrow Connector 16"/>
                <wp:cNvGraphicFramePr/>
                <a:graphic xmlns:a="http://schemas.openxmlformats.org/drawingml/2006/main">
                  <a:graphicData uri="http://schemas.microsoft.com/office/word/2010/wordprocessingShape">
                    <wps:wsp>
                      <wps:cNvCnPr/>
                      <wps:spPr>
                        <a:xfrm>
                          <a:off x="0" y="0"/>
                          <a:ext cx="618" cy="24270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CE5A229" id="Straight Arrow Connector 16" o:spid="_x0000_s1026" type="#_x0000_t32" style="position:absolute;margin-left:248.85pt;margin-top:232.5pt;width:.05pt;height:19.1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">
                <v:stroke endarrow="open"/>
              </v:shape>
            </w:pict>
          </mc:Fallback>
        </mc:AlternateContent>
      </w:r>
      <w:r w:rsidR="001606A3">
        <w:rPr>
          <w:rFonts w:cs="B Zar"/>
          <w:noProof/>
          <w:sz w:val="28"/>
          <w:szCs w:val="28"/>
        </w:rPr>
        <mc:AlternateContent>
          <mc:Choice Requires="wps">
            <w:drawing>
              <wp:anchor distT="0" distB="0" distL="114300" distR="114300" simplePos="0" relativeHeight="251780096" behindDoc="0" locked="0" layoutInCell="1" allowOverlap="1" wp14:anchorId="063CF046" wp14:editId="6ADA6F70">
                <wp:simplePos x="0" y="0"/>
                <wp:positionH relativeFrom="column">
                  <wp:posOffset>73660</wp:posOffset>
                </wp:positionH>
                <wp:positionV relativeFrom="paragraph">
                  <wp:posOffset>3270885</wp:posOffset>
                </wp:positionV>
                <wp:extent cx="4402455" cy="0"/>
                <wp:effectExtent l="0" t="0" r="17145" b="19050"/>
                <wp:wrapNone/>
                <wp:docPr id="347" name="Straight Connector 347"/>
                <wp:cNvGraphicFramePr/>
                <a:graphic xmlns:a="http://schemas.openxmlformats.org/drawingml/2006/main">
                  <a:graphicData uri="http://schemas.microsoft.com/office/word/2010/wordprocessingShape">
                    <wps:wsp>
                      <wps:cNvCnPr/>
                      <wps:spPr>
                        <a:xfrm>
                          <a:off x="0" y="0"/>
                          <a:ext cx="44024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7C6964B3" id="Straight Connector 347"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7.55pt" to="352.45pt,2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"/>
            </w:pict>
          </mc:Fallback>
        </mc:AlternateContent>
      </w:r>
      <w:r w:rsidR="001606A3">
        <w:rPr>
          <w:rFonts w:cs="B Zar"/>
          <w:noProof/>
          <w:sz w:val="28"/>
          <w:szCs w:val="28"/>
        </w:rPr>
        <mc:AlternateContent>
          <mc:Choice Requires="wps">
            <w:drawing>
              <wp:anchor distT="0" distB="0" distL="114300" distR="114300" simplePos="0" relativeHeight="251779072" behindDoc="0" locked="0" layoutInCell="1" allowOverlap="1" wp14:anchorId="58F21CDD" wp14:editId="5B4A29D1">
                <wp:simplePos x="0" y="0"/>
                <wp:positionH relativeFrom="column">
                  <wp:posOffset>83820</wp:posOffset>
                </wp:positionH>
                <wp:positionV relativeFrom="paragraph">
                  <wp:posOffset>3195320</wp:posOffset>
                </wp:positionV>
                <wp:extent cx="4402455" cy="3810"/>
                <wp:effectExtent l="0" t="0" r="17145" b="34290"/>
                <wp:wrapNone/>
                <wp:docPr id="348" name="Straight Connector 348"/>
                <wp:cNvGraphicFramePr/>
                <a:graphic xmlns:a="http://schemas.openxmlformats.org/drawingml/2006/main">
                  <a:graphicData uri="http://schemas.microsoft.com/office/word/2010/wordprocessingShape">
                    <wps:wsp>
                      <wps:cNvCnPr/>
                      <wps:spPr>
                        <a:xfrm flipV="1">
                          <a:off x="0" y="0"/>
                          <a:ext cx="4402455"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302C7D" id="Straight Connector 348" o:spid="_x0000_s1026" style="position:absolute;flip:y;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pt,251.6pt" to="353.25pt,2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" strokecolor="black [3040]"/>
            </w:pict>
          </mc:Fallback>
        </mc:AlternateContent>
      </w:r>
      <w:r w:rsidR="001606A3">
        <w:rPr>
          <w:rFonts w:cs="B Zar"/>
          <w:noProof/>
          <w:sz w:val="28"/>
          <w:szCs w:val="28"/>
        </w:rPr>
        <mc:AlternateContent>
          <mc:Choice Requires="wps">
            <w:drawing>
              <wp:anchor distT="0" distB="0" distL="114300" distR="114300" simplePos="0" relativeHeight="251781120" behindDoc="0" locked="0" layoutInCell="1" allowOverlap="1" wp14:anchorId="15037133" wp14:editId="401A6B39">
                <wp:simplePos x="0" y="0"/>
                <wp:positionH relativeFrom="column">
                  <wp:posOffset>3996055</wp:posOffset>
                </wp:positionH>
                <wp:positionV relativeFrom="paragraph">
                  <wp:posOffset>3280410</wp:posOffset>
                </wp:positionV>
                <wp:extent cx="6985" cy="211455"/>
                <wp:effectExtent l="76200" t="0" r="69215" b="55245"/>
                <wp:wrapNone/>
                <wp:docPr id="333" name="Straight Arrow Connector 333"/>
                <wp:cNvGraphicFramePr/>
                <a:graphic xmlns:a="http://schemas.openxmlformats.org/drawingml/2006/main">
                  <a:graphicData uri="http://schemas.microsoft.com/office/word/2010/wordprocessingShape">
                    <wps:wsp>
                      <wps:cNvCnPr/>
                      <wps:spPr>
                        <a:xfrm flipH="1">
                          <a:off x="0" y="0"/>
                          <a:ext cx="6985" cy="2114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638E519" id="Straight Arrow Connector 333" o:spid="_x0000_s1026" type="#_x0000_t32" style="position:absolute;margin-left:314.65pt;margin-top:258.3pt;width:.55pt;height:16.65pt;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&#1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801600" behindDoc="0" locked="0" layoutInCell="1" allowOverlap="1" wp14:anchorId="24DB3FC2" wp14:editId="0A29CAAC">
                <wp:simplePos x="0" y="0"/>
                <wp:positionH relativeFrom="column">
                  <wp:posOffset>1991051</wp:posOffset>
                </wp:positionH>
                <wp:positionV relativeFrom="paragraph">
                  <wp:posOffset>2359780</wp:posOffset>
                </wp:positionV>
                <wp:extent cx="2404745" cy="593124"/>
                <wp:effectExtent l="0" t="0" r="14605" b="16510"/>
                <wp:wrapNone/>
                <wp:docPr id="7" name="Rectangle 7"/>
                <wp:cNvGraphicFramePr/>
                <a:graphic xmlns:a="http://schemas.openxmlformats.org/drawingml/2006/main">
                  <a:graphicData uri="http://schemas.microsoft.com/office/word/2010/wordprocessingShape">
                    <wps:wsp>
                      <wps:cNvSpPr/>
                      <wps:spPr>
                        <a:xfrm>
                          <a:off x="0" y="0"/>
                          <a:ext cx="2404745" cy="593124"/>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F7029F">
                            <w:pPr>
                              <w:bidi/>
                              <w:jc w:val="center"/>
                              <w:rPr>
                                <w:rFonts w:cs="B Zar"/>
                                <w:lang w:bidi="fa-IR"/>
                              </w:rPr>
                            </w:pPr>
                            <w:r>
                              <w:rPr>
                                <w:rFonts w:cs="B Zar" w:hint="cs"/>
                                <w:rtl/>
                                <w:lang w:bidi="fa-IR"/>
                              </w:rPr>
                              <w:t xml:space="preserve">محاسبه اولویتهای هرکامیون ، آن کامیونی که بالاترین اولویت را دارد انتخاب می شود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B3FC2" id="Rectangle 7" o:spid="_x0000_s1064" style="position:absolute;left:0;text-align:left;margin-left:156.8pt;margin-top:185.8pt;width:189.35pt;height:46.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" fillcolor="window" strokecolor="windowText" strokeweight="2pt">
                <v:textbox>
                  <w:txbxContent>
                    <w:p w:rsidR="005C6664" w:rsidRPr="00215FBE" w:rsidRDefault="005C6664" w:rsidP="00F7029F">
                      <w:pPr>
                        <w:bidi/>
                        <w:jc w:val="center"/>
                        <w:rPr>
                          <w:rFonts w:cs="B Zar"/>
                          <w:lang w:bidi="fa-IR"/>
                        </w:rPr>
                      </w:pPr>
                      <w:r>
                        <w:rPr>
                          <w:rFonts w:cs="B Zar" w:hint="cs"/>
                          <w:rtl/>
                          <w:lang w:bidi="fa-IR"/>
                        </w:rPr>
                        <w:t xml:space="preserve">محاسبه اولویتهای هرکامیون ، آن کامیونی که بالاترین اولویت را دارد انتخاب می شود  </w:t>
                      </w:r>
                    </w:p>
                  </w:txbxContent>
                </v:textbox>
              </v:rect>
            </w:pict>
          </mc:Fallback>
        </mc:AlternateContent>
      </w:r>
      <w:r w:rsidR="001606A3">
        <w:rPr>
          <w:rFonts w:cs="B Zar"/>
          <w:noProof/>
          <w:sz w:val="28"/>
          <w:szCs w:val="28"/>
        </w:rPr>
        <mc:AlternateContent>
          <mc:Choice Requires="wps">
            <w:drawing>
              <wp:anchor distT="0" distB="0" distL="114300" distR="114300" simplePos="0" relativeHeight="251778048" behindDoc="0" locked="0" layoutInCell="1" allowOverlap="1" wp14:anchorId="0050F01F" wp14:editId="3C187B40">
                <wp:simplePos x="0" y="0"/>
                <wp:positionH relativeFrom="column">
                  <wp:posOffset>3160206</wp:posOffset>
                </wp:positionH>
                <wp:positionV relativeFrom="paragraph">
                  <wp:posOffset>2162072</wp:posOffset>
                </wp:positionV>
                <wp:extent cx="618" cy="197485"/>
                <wp:effectExtent l="95250" t="0" r="76200" b="50165"/>
                <wp:wrapNone/>
                <wp:docPr id="349" name="Straight Arrow Connector 349"/>
                <wp:cNvGraphicFramePr/>
                <a:graphic xmlns:a="http://schemas.openxmlformats.org/drawingml/2006/main">
                  <a:graphicData uri="http://schemas.microsoft.com/office/word/2010/wordprocessingShape">
                    <wps:wsp>
                      <wps:cNvCnPr/>
                      <wps:spPr>
                        <a:xfrm>
                          <a:off x="0" y="0"/>
                          <a:ext cx="618" cy="19748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F8A73A4" id="Straight Arrow Connector 349" o:spid="_x0000_s1026" type="#_x0000_t32" style="position:absolute;margin-left:248.85pt;margin-top:170.25pt;width:.05pt;height:15.5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&#1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6544" behindDoc="0" locked="0" layoutInCell="1" allowOverlap="1" wp14:anchorId="123D239E" wp14:editId="4E8C0C56">
                <wp:simplePos x="0" y="0"/>
                <wp:positionH relativeFrom="column">
                  <wp:posOffset>1982418</wp:posOffset>
                </wp:positionH>
                <wp:positionV relativeFrom="paragraph">
                  <wp:posOffset>1586831</wp:posOffset>
                </wp:positionV>
                <wp:extent cx="2404745" cy="560070"/>
                <wp:effectExtent l="0" t="0" r="14605" b="11430"/>
                <wp:wrapNone/>
                <wp:docPr id="351" name="Rectangle 351"/>
                <wp:cNvGraphicFramePr/>
                <a:graphic xmlns:a="http://schemas.openxmlformats.org/drawingml/2006/main">
                  <a:graphicData uri="http://schemas.microsoft.com/office/word/2010/wordprocessingShape">
                    <wps:wsp>
                      <wps:cNvSpPr/>
                      <wps:spPr>
                        <a:xfrm>
                          <a:off x="0" y="0"/>
                          <a:ext cx="2404745" cy="56007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F7029F">
                            <w:pPr>
                              <w:bidi/>
                              <w:jc w:val="center"/>
                              <w:rPr>
                                <w:rFonts w:cs="B Zar"/>
                                <w:lang w:bidi="fa-IR"/>
                              </w:rPr>
                            </w:pPr>
                            <w:r>
                              <w:rPr>
                                <w:rFonts w:cs="B Zar" w:hint="cs"/>
                                <w:rtl/>
                                <w:lang w:bidi="fa-IR"/>
                              </w:rPr>
                              <w:t xml:space="preserve">کنترل سطح موجودی کالای زمان واقعی محصولات بارشده توسط هرکامیون با استفاده از </w:t>
                            </w:r>
                            <w:r>
                              <w:rPr>
                                <w:rFonts w:cs="B Zar"/>
                                <w:lang w:bidi="fa-IR"/>
                              </w:rPr>
                              <w:t>RFID</w:t>
                            </w:r>
                            <w:r>
                              <w:rPr>
                                <w:rFonts w:cs="B Zar" w:hint="cs"/>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D239E" id="Rectangle 351" o:spid="_x0000_s1065" style="position:absolute;left:0;text-align:left;margin-left:156.1pt;margin-top:124.95pt;width:189.35pt;height:44.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" fillcolor="window" strokecolor="windowText" strokeweight="2pt">
                <v:textbox>
                  <w:txbxContent>
                    <w:p w:rsidR="005C6664" w:rsidRPr="00215FBE" w:rsidRDefault="005C6664" w:rsidP="00F7029F">
                      <w:pPr>
                        <w:bidi/>
                        <w:jc w:val="center"/>
                        <w:rPr>
                          <w:rFonts w:cs="B Zar"/>
                          <w:lang w:bidi="fa-IR"/>
                        </w:rPr>
                      </w:pPr>
                      <w:r>
                        <w:rPr>
                          <w:rFonts w:cs="B Zar" w:hint="cs"/>
                          <w:rtl/>
                          <w:lang w:bidi="fa-IR"/>
                        </w:rPr>
                        <w:t xml:space="preserve">کنترل سطح موجودی کالای زمان واقعی محصولات بارشده توسط هرکامیون با استفاده از </w:t>
                      </w:r>
                      <w:r>
                        <w:rPr>
                          <w:rFonts w:cs="B Zar"/>
                          <w:lang w:bidi="fa-IR"/>
                        </w:rPr>
                        <w:t>RFID</w:t>
                      </w:r>
                      <w:r>
                        <w:rPr>
                          <w:rFonts w:cs="B Zar" w:hint="cs"/>
                          <w:rtl/>
                          <w:lang w:bidi="fa-IR"/>
                        </w:rPr>
                        <w:t xml:space="preserve"> </w:t>
                      </w:r>
                    </w:p>
                  </w:txbxContent>
                </v:textbox>
              </v:rect>
            </w:pict>
          </mc:Fallback>
        </mc:AlternateContent>
      </w:r>
      <w:r w:rsidR="001606A3">
        <w:rPr>
          <w:rFonts w:cs="B Zar"/>
          <w:noProof/>
          <w:sz w:val="28"/>
          <w:szCs w:val="28"/>
        </w:rPr>
        <mc:AlternateContent>
          <mc:Choice Requires="wps">
            <w:drawing>
              <wp:anchor distT="0" distB="0" distL="114300" distR="114300" simplePos="0" relativeHeight="251777024" behindDoc="0" locked="0" layoutInCell="1" allowOverlap="1" wp14:anchorId="6DC211F6" wp14:editId="4937F896">
                <wp:simplePos x="0" y="0"/>
                <wp:positionH relativeFrom="column">
                  <wp:posOffset>3159760</wp:posOffset>
                </wp:positionH>
                <wp:positionV relativeFrom="paragraph">
                  <wp:posOffset>1365267</wp:posOffset>
                </wp:positionV>
                <wp:extent cx="0" cy="215900"/>
                <wp:effectExtent l="95250" t="0" r="76200" b="50800"/>
                <wp:wrapNone/>
                <wp:docPr id="350" name="Straight Arrow Connector 350"/>
                <wp:cNvGraphicFramePr/>
                <a:graphic xmlns:a="http://schemas.openxmlformats.org/drawingml/2006/main">
                  <a:graphicData uri="http://schemas.microsoft.com/office/word/2010/wordprocessingShape">
                    <wps:wsp>
                      <wps:cNvCnPr/>
                      <wps:spPr>
                        <a:xfrm>
                          <a:off x="0" y="0"/>
                          <a:ext cx="0" cy="215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E959FAC" id="Straight Arrow Connector 350" o:spid="_x0000_s1026" type="#_x0000_t32" style="position:absolute;margin-left:248.8pt;margin-top:107.5pt;width:0;height:17pt;z-index:251777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" strokecolor="black [3040]">
                <v:stroke endarrow="open"/>
              </v:shape>
            </w:pict>
          </mc:Fallback>
        </mc:AlternateContent>
      </w:r>
      <w:r w:rsidR="001606A3">
        <w:rPr>
          <w:rFonts w:cs="B Zar"/>
          <w:noProof/>
          <w:sz w:val="28"/>
          <w:szCs w:val="28"/>
        </w:rPr>
        <mc:AlternateContent>
          <mc:Choice Requires="wps">
            <w:drawing>
              <wp:anchor distT="0" distB="0" distL="114300" distR="114300" simplePos="0" relativeHeight="251758592" behindDoc="0" locked="0" layoutInCell="1" allowOverlap="1" wp14:anchorId="034873D4" wp14:editId="0D903D9F">
                <wp:simplePos x="0" y="0"/>
                <wp:positionH relativeFrom="column">
                  <wp:posOffset>1839595</wp:posOffset>
                </wp:positionH>
                <wp:positionV relativeFrom="paragraph">
                  <wp:posOffset>586757</wp:posOffset>
                </wp:positionV>
                <wp:extent cx="2621915" cy="770255"/>
                <wp:effectExtent l="0" t="0" r="26035" b="10795"/>
                <wp:wrapNone/>
                <wp:docPr id="358" name="Flowchart: Decision 358"/>
                <wp:cNvGraphicFramePr/>
                <a:graphic xmlns:a="http://schemas.openxmlformats.org/drawingml/2006/main">
                  <a:graphicData uri="http://schemas.microsoft.com/office/word/2010/wordprocessingShape">
                    <wps:wsp>
                      <wps:cNvSpPr/>
                      <wps:spPr>
                        <a:xfrm>
                          <a:off x="0" y="0"/>
                          <a:ext cx="2621915" cy="770255"/>
                        </a:xfrm>
                        <a:prstGeom prst="flowChartDecision">
                          <a:avLst/>
                        </a:prstGeom>
                      </wps:spPr>
                      <wps:style>
                        <a:lnRef idx="2">
                          <a:schemeClr val="dk1"/>
                        </a:lnRef>
                        <a:fillRef idx="1">
                          <a:schemeClr val="lt1"/>
                        </a:fillRef>
                        <a:effectRef idx="0">
                          <a:schemeClr val="dk1"/>
                        </a:effectRef>
                        <a:fontRef idx="minor">
                          <a:schemeClr val="dk1"/>
                        </a:fontRef>
                      </wps:style>
                      <wps:txbx>
                        <w:txbxContent>
                          <w:p w:rsidR="005C6664" w:rsidRPr="00215FBE" w:rsidRDefault="005C6664" w:rsidP="00515124">
                            <w:pPr>
                              <w:jc w:val="center"/>
                              <w:rPr>
                                <w:rFonts w:cs="B Zar"/>
                                <w:lang w:bidi="fa-IR"/>
                              </w:rPr>
                            </w:pPr>
                            <w:r>
                              <w:rPr>
                                <w:rFonts w:cs="B Zar" w:hint="cs"/>
                                <w:rtl/>
                                <w:lang w:bidi="fa-IR"/>
                              </w:rPr>
                              <w:t>تعداد سکوهای</w:t>
                            </w:r>
                            <w:r w:rsidRPr="00215FBE">
                              <w:rPr>
                                <w:rFonts w:cs="B Zar" w:hint="cs"/>
                                <w:rtl/>
                                <w:lang w:bidi="fa-IR"/>
                              </w:rPr>
                              <w:t xml:space="preserve"> در دسترس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873D4" id="Flowchart: Decision 358" o:spid="_x0000_s1066" type="#_x0000_t110" style="position:absolute;left:0;text-align:left;margin-left:144.85pt;margin-top:46.2pt;width:206.45pt;height:60.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" fillcolor="white [3201]" strokecolor="black [3200]" strokeweight="2pt">
                <v:textbox>
                  <w:txbxContent>
                    <w:p w:rsidR="005C6664" w:rsidRPr="00215FBE" w:rsidRDefault="005C6664" w:rsidP="00515124">
                      <w:pPr>
                        <w:jc w:val="center"/>
                        <w:rPr>
                          <w:rFonts w:cs="B Zar"/>
                          <w:lang w:bidi="fa-IR"/>
                        </w:rPr>
                      </w:pPr>
                      <w:r>
                        <w:rPr>
                          <w:rFonts w:cs="B Zar" w:hint="cs"/>
                          <w:rtl/>
                          <w:lang w:bidi="fa-IR"/>
                        </w:rPr>
                        <w:t>تعداد سکوهای</w:t>
                      </w:r>
                      <w:r w:rsidRPr="00215FBE">
                        <w:rPr>
                          <w:rFonts w:cs="B Zar" w:hint="cs"/>
                          <w:rtl/>
                          <w:lang w:bidi="fa-IR"/>
                        </w:rPr>
                        <w:t xml:space="preserve"> در دسترس</w:t>
                      </w:r>
                    </w:p>
                  </w:txbxContent>
                </v:textbox>
              </v:shape>
            </w:pict>
          </mc:Fallback>
        </mc:AlternateContent>
      </w:r>
      <w:r w:rsidR="001606A3">
        <w:rPr>
          <w:rFonts w:cs="B Zar"/>
          <w:noProof/>
          <w:sz w:val="28"/>
          <w:szCs w:val="28"/>
        </w:rPr>
        <mc:AlternateContent>
          <mc:Choice Requires="wps">
            <w:drawing>
              <wp:anchor distT="0" distB="0" distL="114300" distR="114300" simplePos="0" relativeHeight="251770880" behindDoc="0" locked="0" layoutInCell="1" allowOverlap="1" wp14:anchorId="7198B9AE" wp14:editId="0B182C8B">
                <wp:simplePos x="0" y="0"/>
                <wp:positionH relativeFrom="column">
                  <wp:posOffset>3138170</wp:posOffset>
                </wp:positionH>
                <wp:positionV relativeFrom="paragraph">
                  <wp:posOffset>354982</wp:posOffset>
                </wp:positionV>
                <wp:extent cx="0" cy="208280"/>
                <wp:effectExtent l="95250" t="0" r="57150" b="58420"/>
                <wp:wrapNone/>
                <wp:docPr id="360" name="Straight Arrow Connector 360"/>
                <wp:cNvGraphicFramePr/>
                <a:graphic xmlns:a="http://schemas.openxmlformats.org/drawingml/2006/main">
                  <a:graphicData uri="http://schemas.microsoft.com/office/word/2010/wordprocessingShape">
                    <wps:wsp>
                      <wps:cNvCnPr/>
                      <wps:spPr>
                        <a:xfrm>
                          <a:off x="0" y="0"/>
                          <a:ext cx="0" cy="2082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7AC7EC54" id="Straight Arrow Connector 360" o:spid="_x0000_s1026" type="#_x0000_t32" style="position:absolute;margin-left:247.1pt;margin-top:27.95pt;width:0;height:16.4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" strokecolor="black [304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4496" behindDoc="0" locked="0" layoutInCell="1" allowOverlap="1" wp14:anchorId="39718C5D" wp14:editId="5422AAA5">
                <wp:simplePos x="0" y="0"/>
                <wp:positionH relativeFrom="column">
                  <wp:posOffset>2501265</wp:posOffset>
                </wp:positionH>
                <wp:positionV relativeFrom="paragraph">
                  <wp:posOffset>44467</wp:posOffset>
                </wp:positionV>
                <wp:extent cx="1296035" cy="288290"/>
                <wp:effectExtent l="0" t="0" r="18415" b="16510"/>
                <wp:wrapNone/>
                <wp:docPr id="359" name="Rectangle 359"/>
                <wp:cNvGraphicFramePr/>
                <a:graphic xmlns:a="http://schemas.openxmlformats.org/drawingml/2006/main">
                  <a:graphicData uri="http://schemas.microsoft.com/office/word/2010/wordprocessingShape">
                    <wps:wsp>
                      <wps:cNvSpPr/>
                      <wps:spPr>
                        <a:xfrm>
                          <a:off x="0" y="0"/>
                          <a:ext cx="1296035" cy="288290"/>
                        </a:xfrm>
                        <a:prstGeom prst="rect">
                          <a:avLst/>
                        </a:prstGeom>
                        <a:solidFill>
                          <a:sysClr val="window" lastClr="FFFFFF"/>
                        </a:solidFill>
                        <a:ln w="25400" cap="flat" cmpd="sng" algn="ctr">
                          <a:solidFill>
                            <a:sysClr val="windowText" lastClr="000000"/>
                          </a:solidFill>
                          <a:prstDash val="solid"/>
                        </a:ln>
                        <a:effectLst/>
                      </wps:spPr>
                      <wps:txbx>
                        <w:txbxContent>
                          <w:p w:rsidR="005C6664" w:rsidRPr="00215FBE" w:rsidRDefault="005C6664" w:rsidP="00F7029F">
                            <w:pPr>
                              <w:jc w:val="center"/>
                              <w:rPr>
                                <w:rFonts w:cs="B Zar"/>
                                <w:lang w:bidi="fa-IR"/>
                              </w:rPr>
                            </w:pPr>
                            <w:r w:rsidRPr="00215FBE">
                              <w:rPr>
                                <w:rFonts w:cs="B Zar" w:hint="cs"/>
                                <w:rtl/>
                                <w:lang w:bidi="fa-IR"/>
                              </w:rPr>
                              <w:t>انتظار در</w:t>
                            </w:r>
                            <w:r>
                              <w:rPr>
                                <w:rFonts w:cs="B Zar" w:hint="cs"/>
                                <w:rtl/>
                                <w:lang w:bidi="fa-IR"/>
                              </w:rPr>
                              <w:t>محوطه</w:t>
                            </w:r>
                            <w:r w:rsidRPr="00215FBE">
                              <w:rPr>
                                <w:rFonts w:cs="B Zar" w:hint="cs"/>
                                <w:rtl/>
                                <w:lang w:bidi="fa-IR"/>
                              </w:rPr>
                              <w:t xml:space="preserve"> بارگیری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18C5D" id="Rectangle 359" o:spid="_x0000_s1067" style="position:absolute;left:0;text-align:left;margin-left:196.95pt;margin-top:3.5pt;width:102.05pt;height:22.7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" fillcolor="window" strokecolor="windowText" strokeweight="2pt">
                <v:textbox>
                  <w:txbxContent>
                    <w:p w:rsidR="005C6664" w:rsidRPr="00215FBE" w:rsidRDefault="005C6664" w:rsidP="00F7029F">
                      <w:pPr>
                        <w:jc w:val="center"/>
                        <w:rPr>
                          <w:rFonts w:cs="B Zar"/>
                          <w:lang w:bidi="fa-IR"/>
                        </w:rPr>
                      </w:pPr>
                      <w:r w:rsidRPr="00215FBE">
                        <w:rPr>
                          <w:rFonts w:cs="B Zar" w:hint="cs"/>
                          <w:rtl/>
                          <w:lang w:bidi="fa-IR"/>
                        </w:rPr>
                        <w:t>انتظار در</w:t>
                      </w:r>
                      <w:r>
                        <w:rPr>
                          <w:rFonts w:cs="B Zar" w:hint="cs"/>
                          <w:rtl/>
                          <w:lang w:bidi="fa-IR"/>
                        </w:rPr>
                        <w:t>محوطه</w:t>
                      </w:r>
                      <w:r w:rsidRPr="00215FBE">
                        <w:rPr>
                          <w:rFonts w:cs="B Zar" w:hint="cs"/>
                          <w:rtl/>
                          <w:lang w:bidi="fa-IR"/>
                        </w:rPr>
                        <w:t xml:space="preserve"> بارگیری</w:t>
                      </w:r>
                    </w:p>
                  </w:txbxContent>
                </v:textbox>
              </v:rect>
            </w:pict>
          </mc:Fallback>
        </mc:AlternateContent>
      </w:r>
      <w:r w:rsidR="001606A3">
        <w:rPr>
          <w:rFonts w:cs="B Zar"/>
          <w:noProof/>
          <w:sz w:val="28"/>
          <w:szCs w:val="28"/>
        </w:rPr>
        <mc:AlternateContent>
          <mc:Choice Requires="wps">
            <w:drawing>
              <wp:anchor distT="0" distB="0" distL="114300" distR="114300" simplePos="0" relativeHeight="251769856" behindDoc="0" locked="0" layoutInCell="1" allowOverlap="1" wp14:anchorId="50F95422" wp14:editId="081D6E2D">
                <wp:simplePos x="0" y="0"/>
                <wp:positionH relativeFrom="column">
                  <wp:posOffset>3143885</wp:posOffset>
                </wp:positionH>
                <wp:positionV relativeFrom="paragraph">
                  <wp:posOffset>-158733</wp:posOffset>
                </wp:positionV>
                <wp:extent cx="0" cy="189230"/>
                <wp:effectExtent l="95250" t="0" r="57150" b="58420"/>
                <wp:wrapNone/>
                <wp:docPr id="316" name="Straight Arrow Connector 316"/>
                <wp:cNvGraphicFramePr/>
                <a:graphic xmlns:a="http://schemas.openxmlformats.org/drawingml/2006/main">
                  <a:graphicData uri="http://schemas.microsoft.com/office/word/2010/wordprocessingShape">
                    <wps:wsp>
                      <wps:cNvCnPr/>
                      <wps:spPr>
                        <a:xfrm>
                          <a:off x="0" y="0"/>
                          <a:ext cx="0" cy="1892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5665BEEE" id="Straight Arrow Connector 316" o:spid="_x0000_s1026" type="#_x0000_t32" style="position:absolute;margin-left:247.55pt;margin-top:-12.5pt;width:0;height:14.9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" strokecolor="black [3040]">
                <v:stroke endarrow="open"/>
              </v:shape>
            </w:pict>
          </mc:Fallback>
        </mc:AlternateContent>
      </w:r>
      <w:r w:rsidR="001606A3" w:rsidRPr="00AB5CB1">
        <w:rPr>
          <w:rFonts w:cs="B Zar"/>
          <w:noProof/>
          <w:sz w:val="28"/>
          <w:szCs w:val="28"/>
        </w:rPr>
        <mc:AlternateContent>
          <mc:Choice Requires="wps">
            <w:drawing>
              <wp:anchor distT="0" distB="0" distL="114300" distR="114300" simplePos="0" relativeHeight="251753472" behindDoc="0" locked="0" layoutInCell="1" allowOverlap="1" wp14:anchorId="6C18754F" wp14:editId="0159440D">
                <wp:simplePos x="0" y="0"/>
                <wp:positionH relativeFrom="column">
                  <wp:posOffset>2484755</wp:posOffset>
                </wp:positionH>
                <wp:positionV relativeFrom="paragraph">
                  <wp:posOffset>-474345</wp:posOffset>
                </wp:positionV>
                <wp:extent cx="1294765" cy="288290"/>
                <wp:effectExtent l="0" t="0" r="19685" b="16510"/>
                <wp:wrapNone/>
                <wp:docPr id="317" name="Rectangle 317"/>
                <wp:cNvGraphicFramePr/>
                <a:graphic xmlns:a="http://schemas.openxmlformats.org/drawingml/2006/main">
                  <a:graphicData uri="http://schemas.microsoft.com/office/word/2010/wordprocessingShape">
                    <wps:wsp>
                      <wps:cNvSpPr/>
                      <wps:spPr>
                        <a:xfrm>
                          <a:off x="0" y="0"/>
                          <a:ext cx="1294765" cy="288290"/>
                        </a:xfrm>
                        <a:prstGeom prst="rect">
                          <a:avLst/>
                        </a:prstGeom>
                      </wps:spPr>
                      <wps:style>
                        <a:lnRef idx="2">
                          <a:schemeClr val="dk1"/>
                        </a:lnRef>
                        <a:fillRef idx="1">
                          <a:schemeClr val="lt1"/>
                        </a:fillRef>
                        <a:effectRef idx="0">
                          <a:schemeClr val="dk1"/>
                        </a:effectRef>
                        <a:fontRef idx="minor">
                          <a:schemeClr val="dk1"/>
                        </a:fontRef>
                      </wps:style>
                      <wps:txbx>
                        <w:txbxContent>
                          <w:p w:rsidR="005C6664" w:rsidRPr="00215FBE" w:rsidRDefault="005C6664" w:rsidP="00515124">
                            <w:pPr>
                              <w:jc w:val="center"/>
                              <w:rPr>
                                <w:rFonts w:cs="B Zar"/>
                                <w:lang w:bidi="fa-IR"/>
                              </w:rPr>
                            </w:pPr>
                            <w:r w:rsidRPr="00215FBE">
                              <w:rPr>
                                <w:rFonts w:cs="B Zar" w:hint="cs"/>
                                <w:rtl/>
                                <w:lang w:bidi="fa-IR"/>
                              </w:rPr>
                              <w:t>ورود کامیون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18754F" id="Rectangle 317" o:spid="_x0000_s1068" style="position:absolute;left:0;text-align:left;margin-left:195.65pt;margin-top:-37.35pt;width:101.95pt;height:22.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" fillcolor="white [3201]" strokecolor="black [3200]" strokeweight="2pt">
                <v:textbox>
                  <w:txbxContent>
                    <w:p w:rsidR="005C6664" w:rsidRPr="00215FBE" w:rsidRDefault="005C6664" w:rsidP="00515124">
                      <w:pPr>
                        <w:jc w:val="center"/>
                        <w:rPr>
                          <w:rFonts w:cs="B Zar"/>
                          <w:lang w:bidi="fa-IR"/>
                        </w:rPr>
                      </w:pPr>
                      <w:r w:rsidRPr="00215FBE">
                        <w:rPr>
                          <w:rFonts w:cs="B Zar" w:hint="cs"/>
                          <w:rtl/>
                          <w:lang w:bidi="fa-IR"/>
                        </w:rPr>
                        <w:t>ورود کامیون</w:t>
                      </w:r>
                    </w:p>
                  </w:txbxContent>
                </v:textbox>
              </v:rect>
            </w:pict>
          </mc:Fallback>
        </mc:AlternateContent>
      </w:r>
      <w:r w:rsidR="00515124">
        <w:rPr>
          <w:rFonts w:cs="B Zar"/>
          <w:sz w:val="28"/>
          <w:szCs w:val="28"/>
          <w:rtl/>
          <w:lang w:bidi="fa-IR"/>
        </w:rPr>
        <w:br w:type="page"/>
      </w:r>
    </w:p>
    <w:p w:rsidR="00D21F0C" w:rsidRPr="00D21F0C" w:rsidRDefault="00D21F0C" w:rsidP="004E2382">
      <w:pPr>
        <w:bidi/>
        <w:spacing w:after="0" w:line="240" w:lineRule="auto"/>
        <w:jc w:val="both"/>
        <w:rPr>
          <w:rFonts w:cs="B Zar"/>
          <w:b/>
          <w:bCs/>
          <w:sz w:val="16"/>
          <w:szCs w:val="16"/>
          <w:rtl/>
          <w:lang w:bidi="fa-IR"/>
        </w:rPr>
      </w:pPr>
    </w:p>
    <w:p w:rsidR="003C73C2" w:rsidRPr="00802DA3" w:rsidRDefault="003C73C2" w:rsidP="00717BFB">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پس ترتیب بارگیری متناوب ما ، که ممکن است برای بهبود اقدامات اج</w:t>
      </w:r>
      <w:r w:rsidR="00717BFB">
        <w:rPr>
          <w:rFonts w:eastAsiaTheme="minorEastAsia" w:cs="B Zar" w:hint="cs"/>
          <w:sz w:val="28"/>
          <w:szCs w:val="28"/>
          <w:rtl/>
          <w:lang w:bidi="fa-IR"/>
        </w:rPr>
        <w:t>رایی مختلف مؤ</w:t>
      </w:r>
      <w:r w:rsidRPr="00802DA3">
        <w:rPr>
          <w:rFonts w:eastAsiaTheme="minorEastAsia" w:cs="B Zar" w:hint="cs"/>
          <w:sz w:val="28"/>
          <w:szCs w:val="28"/>
          <w:rtl/>
          <w:lang w:bidi="fa-IR"/>
        </w:rPr>
        <w:t>ثر باشد (مثلاً میانگین زمان انتظار برای بارگیری و درصد کارهای دارای ت</w:t>
      </w:r>
      <w:r w:rsidR="00717BFB">
        <w:rPr>
          <w:rFonts w:eastAsiaTheme="minorEastAsia" w:cs="B Zar" w:hint="cs"/>
          <w:sz w:val="28"/>
          <w:szCs w:val="28"/>
          <w:rtl/>
          <w:lang w:bidi="fa-IR"/>
        </w:rPr>
        <w:t>أ</w:t>
      </w:r>
      <w:r w:rsidRPr="00802DA3">
        <w:rPr>
          <w:rFonts w:eastAsiaTheme="minorEastAsia" w:cs="B Zar" w:hint="cs"/>
          <w:sz w:val="28"/>
          <w:szCs w:val="28"/>
          <w:rtl/>
          <w:lang w:bidi="fa-IR"/>
        </w:rPr>
        <w:t>خیر ) ، بشرح زیر هستند :</w:t>
      </w:r>
    </w:p>
    <w:p w:rsidR="003C73C2" w:rsidRPr="008F4BD5" w:rsidRDefault="003C73C2" w:rsidP="00BD4FFA">
      <w:pPr>
        <w:bidi/>
        <w:spacing w:after="0" w:line="240" w:lineRule="auto"/>
        <w:jc w:val="both"/>
        <w:rPr>
          <w:rFonts w:eastAsiaTheme="minorEastAsia" w:cs="B Zar"/>
          <w:b/>
          <w:bCs/>
          <w:sz w:val="28"/>
          <w:szCs w:val="28"/>
          <w:rtl/>
          <w:lang w:bidi="fa-IR"/>
        </w:rPr>
      </w:pPr>
      <w:r w:rsidRPr="008F4BD5">
        <w:rPr>
          <w:rFonts w:eastAsiaTheme="minorEastAsia" w:cs="B Zar"/>
          <w:b/>
          <w:bCs/>
          <w:sz w:val="28"/>
          <w:szCs w:val="28"/>
          <w:lang w:bidi="fa-IR"/>
        </w:rPr>
        <w:t>FIF</w:t>
      </w:r>
      <w:r w:rsidR="00BD4FFA" w:rsidRPr="008F4BD5">
        <w:rPr>
          <w:rFonts w:eastAsiaTheme="minorEastAsia" w:cs="B Zar"/>
          <w:b/>
          <w:bCs/>
          <w:sz w:val="28"/>
          <w:szCs w:val="28"/>
          <w:lang w:bidi="fa-IR"/>
        </w:rPr>
        <w:t>O</w:t>
      </w:r>
      <w:r w:rsidRPr="008F4BD5">
        <w:rPr>
          <w:rFonts w:eastAsiaTheme="minorEastAsia" w:cs="B Zar"/>
          <w:b/>
          <w:bCs/>
          <w:sz w:val="28"/>
          <w:szCs w:val="28"/>
          <w:lang w:bidi="fa-IR"/>
        </w:rPr>
        <w:t>(1)</w:t>
      </w:r>
      <w:r w:rsidRPr="008F4BD5">
        <w:rPr>
          <w:rFonts w:eastAsiaTheme="minorEastAsia" w:cs="B Zar" w:hint="cs"/>
          <w:b/>
          <w:bCs/>
          <w:sz w:val="28"/>
          <w:szCs w:val="28"/>
          <w:rtl/>
          <w:lang w:bidi="fa-IR"/>
        </w:rPr>
        <w:t xml:space="preserve"> (ورود اول ، خروج اول)</w:t>
      </w:r>
    </w:p>
    <w:p w:rsidR="00BD4FFA" w:rsidRDefault="003C73C2" w:rsidP="008F4BD5">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این کارخانه در حال حاضر از این قانون تبعیت می کند</w:t>
      </w:r>
      <w:r w:rsidR="00BD4FFA">
        <w:rPr>
          <w:rFonts w:eastAsiaTheme="minorEastAsia" w:cs="B Zar"/>
          <w:sz w:val="28"/>
          <w:szCs w:val="28"/>
          <w:lang w:bidi="fa-IR"/>
        </w:rPr>
        <w:t>.</w:t>
      </w:r>
      <w:r w:rsidRPr="00802DA3">
        <w:rPr>
          <w:rFonts w:eastAsiaTheme="minorEastAsia" w:cs="B Zar" w:hint="cs"/>
          <w:sz w:val="28"/>
          <w:szCs w:val="28"/>
          <w:rtl/>
          <w:lang w:bidi="fa-IR"/>
        </w:rPr>
        <w:t xml:space="preserve"> اولین کامیونی که می رسد </w:t>
      </w:r>
      <w:r w:rsidR="00153301">
        <w:rPr>
          <w:rFonts w:eastAsiaTheme="minorEastAsia" w:cs="B Zar" w:hint="cs"/>
          <w:sz w:val="28"/>
          <w:szCs w:val="28"/>
          <w:rtl/>
          <w:lang w:bidi="fa-IR"/>
        </w:rPr>
        <w:t>،</w:t>
      </w:r>
      <w:r w:rsidRPr="00802DA3">
        <w:rPr>
          <w:rFonts w:eastAsiaTheme="minorEastAsia" w:cs="B Zar" w:hint="cs"/>
          <w:sz w:val="28"/>
          <w:szCs w:val="28"/>
          <w:rtl/>
          <w:lang w:bidi="fa-IR"/>
        </w:rPr>
        <w:t xml:space="preserve">اولین </w:t>
      </w:r>
      <w:r w:rsidR="006C76B9">
        <w:rPr>
          <w:rFonts w:eastAsiaTheme="minorEastAsia" w:cs="B Zar" w:hint="cs"/>
          <w:sz w:val="28"/>
          <w:szCs w:val="28"/>
          <w:rtl/>
          <w:lang w:bidi="fa-IR"/>
        </w:rPr>
        <w:t>جهت بارگیری خواهد بود</w:t>
      </w:r>
      <w:r w:rsidR="008F4BD5">
        <w:rPr>
          <w:rFonts w:eastAsiaTheme="minorEastAsia" w:cs="B Zar" w:hint="cs"/>
          <w:sz w:val="28"/>
          <w:szCs w:val="28"/>
          <w:rtl/>
          <w:lang w:bidi="fa-IR"/>
        </w:rPr>
        <w:t>.</w:t>
      </w:r>
      <w:r w:rsidRPr="00802DA3">
        <w:rPr>
          <w:rFonts w:eastAsiaTheme="minorEastAsia" w:cs="B Zar" w:hint="cs"/>
          <w:sz w:val="28"/>
          <w:szCs w:val="28"/>
          <w:rtl/>
          <w:lang w:bidi="fa-IR"/>
        </w:rPr>
        <w:t>ما از این قانون به عنوان یک سنگ محک استفاده می کنیم و خروجیهای قوانین دیگر را با آن مقایسه</w:t>
      </w:r>
      <w:r w:rsidR="00BD4FFA">
        <w:rPr>
          <w:rFonts w:eastAsiaTheme="minorEastAsia" w:cs="B Zar" w:hint="cs"/>
          <w:sz w:val="28"/>
          <w:szCs w:val="28"/>
          <w:rtl/>
          <w:lang w:bidi="fa-IR"/>
        </w:rPr>
        <w:t xml:space="preserve"> </w:t>
      </w:r>
      <w:r w:rsidR="008F4BD5">
        <w:rPr>
          <w:rFonts w:eastAsiaTheme="minorEastAsia" w:cs="B Zar" w:hint="cs"/>
          <w:sz w:val="28"/>
          <w:szCs w:val="28"/>
          <w:rtl/>
          <w:lang w:bidi="fa-IR"/>
        </w:rPr>
        <w:t>می کنیم</w:t>
      </w:r>
      <w:r w:rsidRPr="00802DA3">
        <w:rPr>
          <w:rFonts w:eastAsiaTheme="minorEastAsia" w:cs="B Zar" w:hint="cs"/>
          <w:sz w:val="28"/>
          <w:szCs w:val="28"/>
          <w:rtl/>
          <w:lang w:bidi="fa-IR"/>
        </w:rPr>
        <w:t>.</w:t>
      </w:r>
    </w:p>
    <w:p w:rsidR="00E677FA" w:rsidRPr="008F4BD5" w:rsidRDefault="00E677FA" w:rsidP="00BD4FFA">
      <w:pPr>
        <w:bidi/>
        <w:spacing w:after="0" w:line="240" w:lineRule="auto"/>
        <w:jc w:val="both"/>
        <w:rPr>
          <w:rFonts w:eastAsiaTheme="minorEastAsia" w:cs="B Zar"/>
          <w:b/>
          <w:bCs/>
          <w:sz w:val="28"/>
          <w:szCs w:val="28"/>
          <w:rtl/>
          <w:lang w:bidi="fa-IR"/>
        </w:rPr>
      </w:pPr>
      <w:r w:rsidRPr="008F4BD5">
        <w:rPr>
          <w:rFonts w:eastAsiaTheme="minorEastAsia" w:cs="B Zar"/>
          <w:b/>
          <w:bCs/>
          <w:sz w:val="28"/>
          <w:szCs w:val="28"/>
          <w:lang w:bidi="fa-IR"/>
        </w:rPr>
        <w:t>EDD(2)</w:t>
      </w:r>
      <w:r w:rsidRPr="008F4BD5">
        <w:rPr>
          <w:rFonts w:eastAsiaTheme="minorEastAsia" w:cs="B Zar" w:hint="cs"/>
          <w:b/>
          <w:bCs/>
          <w:sz w:val="28"/>
          <w:szCs w:val="28"/>
          <w:rtl/>
          <w:lang w:bidi="fa-IR"/>
        </w:rPr>
        <w:t xml:space="preserve"> (زودترین برحسب تاریخ مقتضی)</w:t>
      </w:r>
    </w:p>
    <w:p w:rsidR="003C73C2" w:rsidRPr="00802DA3" w:rsidRDefault="00A63E5F" w:rsidP="0096681B">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این یک قانون استاتیک است که کامیونها را با نزدیکترین زمان مقتضی جهت بارگیری انتخاب می کند فرض </w:t>
      </w:r>
      <w:r w:rsidR="00153301">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می شود که هیچ اطلاعاتی توسط </w:t>
      </w:r>
      <w:r w:rsidR="0096681B" w:rsidRPr="00A07BFD">
        <w:rPr>
          <w:rFonts w:asciiTheme="majorBidi" w:hAnsiTheme="majorBidi" w:cstheme="majorBidi"/>
          <w:sz w:val="28"/>
          <w:szCs w:val="28"/>
          <w:lang w:bidi="fa-IR"/>
        </w:rPr>
        <w:t>RFID</w:t>
      </w:r>
      <w:r w:rsidR="0096681B" w:rsidRPr="00802DA3">
        <w:rPr>
          <w:rFonts w:eastAsiaTheme="minorEastAsia" w:cs="B Zar" w:hint="cs"/>
          <w:sz w:val="28"/>
          <w:szCs w:val="28"/>
          <w:rtl/>
          <w:lang w:bidi="fa-IR"/>
        </w:rPr>
        <w:t xml:space="preserve"> </w:t>
      </w:r>
      <w:r w:rsidRPr="00802DA3">
        <w:rPr>
          <w:rFonts w:eastAsiaTheme="minorEastAsia" w:cs="B Zar" w:hint="cs"/>
          <w:sz w:val="28"/>
          <w:szCs w:val="28"/>
          <w:rtl/>
          <w:lang w:bidi="fa-IR"/>
        </w:rPr>
        <w:t>تهیه نمی شود .</w:t>
      </w:r>
    </w:p>
    <w:p w:rsidR="00532586" w:rsidRDefault="006C76B9" w:rsidP="00532586">
      <w:pPr>
        <w:bidi/>
        <w:rPr>
          <w:rFonts w:eastAsiaTheme="minorEastAsia" w:cs="B Zar"/>
          <w:sz w:val="28"/>
          <w:szCs w:val="28"/>
          <w:rtl/>
          <w:lang w:bidi="fa-IR"/>
        </w:rPr>
      </w:pPr>
      <w:r w:rsidRPr="00E677FA">
        <w:rPr>
          <w:rFonts w:eastAsiaTheme="minorEastAsia" w:cs="B Zar"/>
          <w:b/>
          <w:bCs/>
          <w:noProof/>
          <w:sz w:val="28"/>
          <w:szCs w:val="28"/>
        </w:rPr>
        <mc:AlternateContent>
          <mc:Choice Requires="wps">
            <w:drawing>
              <wp:anchor distT="0" distB="0" distL="114300" distR="114300" simplePos="0" relativeHeight="251659264" behindDoc="0" locked="0" layoutInCell="1" allowOverlap="1" wp14:anchorId="3E1393B4" wp14:editId="10163224">
                <wp:simplePos x="0" y="0"/>
                <wp:positionH relativeFrom="column">
                  <wp:posOffset>-463550</wp:posOffset>
                </wp:positionH>
                <wp:positionV relativeFrom="paragraph">
                  <wp:posOffset>246397</wp:posOffset>
                </wp:positionV>
                <wp:extent cx="2319020" cy="601345"/>
                <wp:effectExtent l="0" t="0" r="24130" b="273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9020" cy="601345"/>
                        </a:xfrm>
                        <a:prstGeom prst="rect">
                          <a:avLst/>
                        </a:prstGeom>
                        <a:solidFill>
                          <a:srgbClr val="FFFFFF"/>
                        </a:solidFill>
                        <a:ln w="12700">
                          <a:solidFill>
                            <a:schemeClr val="tx1"/>
                          </a:solidFill>
                          <a:miter lim="800000"/>
                          <a:headEnd/>
                          <a:tailEnd/>
                        </a:ln>
                      </wps:spPr>
                      <wps:txbx>
                        <w:txbxContent>
                          <w:p w:rsidR="005C6664" w:rsidRPr="00153301" w:rsidRDefault="005C6664" w:rsidP="00C66AA1">
                            <w:pPr>
                              <w:bidi/>
                              <w:jc w:val="center"/>
                              <w:rPr>
                                <w:rFonts w:cs="B Zar"/>
                                <w:sz w:val="24"/>
                                <w:szCs w:val="24"/>
                                <w:rtl/>
                                <w:lang w:bidi="fa-IR"/>
                              </w:rPr>
                            </w:pPr>
                            <w:r w:rsidRPr="00153301">
                              <w:rPr>
                                <w:rFonts w:cs="B Zar" w:hint="cs"/>
                                <w:sz w:val="24"/>
                                <w:szCs w:val="24"/>
                                <w:rtl/>
                                <w:lang w:bidi="fa-IR"/>
                              </w:rPr>
                              <w:t>زمان واقعی محصول براساس</w:t>
                            </w:r>
                            <w:r w:rsidRPr="00153301">
                              <w:rPr>
                                <w:rFonts w:cs="B Zar"/>
                                <w:sz w:val="24"/>
                                <w:szCs w:val="24"/>
                                <w:lang w:bidi="fa-IR"/>
                              </w:rPr>
                              <w:t xml:space="preserve">  RFID</w:t>
                            </w:r>
                            <w:r w:rsidRPr="00153301">
                              <w:rPr>
                                <w:rFonts w:cs="B Zar" w:hint="cs"/>
                                <w:sz w:val="24"/>
                                <w:szCs w:val="24"/>
                                <w:rtl/>
                                <w:lang w:bidi="fa-IR"/>
                              </w:rPr>
                              <w:t>و سیستم مانیتورینگ (نظارت ) فهرست موجودی</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1393B4" id="_x0000_s1069" type="#_x0000_t202" style="position:absolute;left:0;text-align:left;margin-left:-36.5pt;margin-top:19.4pt;width:182.6pt;height:4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" strokecolor="black [3213]" strokeweight="1pt">
                <v:textbox>
                  <w:txbxContent>
                    <w:p w:rsidR="005C6664" w:rsidRPr="00153301" w:rsidRDefault="005C6664" w:rsidP="00C66AA1">
                      <w:pPr>
                        <w:bidi/>
                        <w:jc w:val="center"/>
                        <w:rPr>
                          <w:rFonts w:cs="B Zar"/>
                          <w:sz w:val="24"/>
                          <w:szCs w:val="24"/>
                          <w:rtl/>
                          <w:lang w:bidi="fa-IR"/>
                        </w:rPr>
                      </w:pPr>
                      <w:r w:rsidRPr="00153301">
                        <w:rPr>
                          <w:rFonts w:cs="B Zar" w:hint="cs"/>
                          <w:sz w:val="24"/>
                          <w:szCs w:val="24"/>
                          <w:rtl/>
                          <w:lang w:bidi="fa-IR"/>
                        </w:rPr>
                        <w:t>زمان واقعی محصول براساس</w:t>
                      </w:r>
                      <w:r w:rsidRPr="00153301">
                        <w:rPr>
                          <w:rFonts w:cs="B Zar"/>
                          <w:sz w:val="24"/>
                          <w:szCs w:val="24"/>
                          <w:lang w:bidi="fa-IR"/>
                        </w:rPr>
                        <w:t xml:space="preserve">  RFID</w:t>
                      </w:r>
                      <w:r w:rsidRPr="00153301">
                        <w:rPr>
                          <w:rFonts w:cs="B Zar" w:hint="cs"/>
                          <w:sz w:val="24"/>
                          <w:szCs w:val="24"/>
                          <w:rtl/>
                          <w:lang w:bidi="fa-IR"/>
                        </w:rPr>
                        <w:t>و سیستم مانیتورینگ (نظارت ) فهرست موجودی</w:t>
                      </w:r>
                    </w:p>
                  </w:txbxContent>
                </v:textbox>
              </v:shape>
            </w:pict>
          </mc:Fallback>
        </mc:AlternateContent>
      </w:r>
    </w:p>
    <w:p w:rsidR="00A63E5F" w:rsidRPr="00153301" w:rsidRDefault="00153301" w:rsidP="00C10DE1">
      <w:pPr>
        <w:bidi/>
        <w:spacing w:after="0"/>
        <w:rPr>
          <w:rFonts w:eastAsiaTheme="minorEastAsia" w:cs="B Zar"/>
          <w:sz w:val="28"/>
          <w:szCs w:val="28"/>
          <w:rtl/>
          <w:lang w:bidi="fa-IR"/>
        </w:rPr>
      </w:pPr>
      <w:r w:rsidRPr="00153301">
        <w:rPr>
          <w:rFonts w:eastAsiaTheme="minorEastAsia" w:cs="B Zar" w:hint="cs"/>
          <w:noProof/>
          <w:sz w:val="28"/>
          <w:szCs w:val="28"/>
          <w:rtl/>
        </w:rPr>
        <mc:AlternateContent>
          <mc:Choice Requires="wps">
            <w:drawing>
              <wp:anchor distT="0" distB="0" distL="114300" distR="114300" simplePos="0" relativeHeight="251663360" behindDoc="0" locked="0" layoutInCell="1" allowOverlap="1" wp14:anchorId="65DDAA86" wp14:editId="03E3CF8B">
                <wp:simplePos x="0" y="0"/>
                <wp:positionH relativeFrom="column">
                  <wp:posOffset>1858645</wp:posOffset>
                </wp:positionH>
                <wp:positionV relativeFrom="paragraph">
                  <wp:posOffset>44467</wp:posOffset>
                </wp:positionV>
                <wp:extent cx="330200" cy="1441622"/>
                <wp:effectExtent l="19050" t="19050" r="0" b="25400"/>
                <wp:wrapNone/>
                <wp:docPr id="5" name="Left Brace 5"/>
                <wp:cNvGraphicFramePr/>
                <a:graphic xmlns:a="http://schemas.openxmlformats.org/drawingml/2006/main">
                  <a:graphicData uri="http://schemas.microsoft.com/office/word/2010/wordprocessingShape">
                    <wps:wsp>
                      <wps:cNvSpPr/>
                      <wps:spPr>
                        <a:xfrm>
                          <a:off x="0" y="0"/>
                          <a:ext cx="330200" cy="1441622"/>
                        </a:xfrm>
                        <a:prstGeom prst="leftBrace">
                          <a:avLst/>
                        </a:prstGeom>
                        <a:ln w="28575"/>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5FBC1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 o:spid="_x0000_s1026" type="#_x0000_t87" style="position:absolute;margin-left:146.35pt;margin-top:3.5pt;width:26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" adj="412" strokecolor="black [3040]" strokeweight="2.25pt"/>
            </w:pict>
          </mc:Fallback>
        </mc:AlternateContent>
      </w:r>
      <w:r w:rsidR="00532586">
        <w:rPr>
          <w:rFonts w:eastAsiaTheme="minorEastAsia" w:cs="B Zar" w:hint="cs"/>
          <w:sz w:val="28"/>
          <w:szCs w:val="28"/>
          <w:rtl/>
          <w:lang w:bidi="fa-IR"/>
        </w:rPr>
        <w:t>اطلا</w:t>
      </w:r>
      <w:r w:rsidR="00A63E5F" w:rsidRPr="00153301">
        <w:rPr>
          <w:rFonts w:eastAsiaTheme="minorEastAsia" w:cs="B Zar" w:hint="cs"/>
          <w:sz w:val="28"/>
          <w:szCs w:val="28"/>
          <w:rtl/>
          <w:lang w:bidi="fa-IR"/>
        </w:rPr>
        <w:t>عات شامل :</w:t>
      </w:r>
    </w:p>
    <w:p w:rsidR="00A63E5F" w:rsidRPr="00802DA3" w:rsidRDefault="00C10DE1" w:rsidP="00C10DE1">
      <w:pPr>
        <w:pStyle w:val="ListParagraph"/>
        <w:bidi/>
        <w:spacing w:after="0" w:line="240" w:lineRule="auto"/>
        <w:ind w:left="0"/>
        <w:jc w:val="both"/>
        <w:rPr>
          <w:rFonts w:eastAsiaTheme="minorEastAsia" w:cs="B Zar"/>
          <w:sz w:val="28"/>
          <w:szCs w:val="28"/>
          <w:lang w:bidi="fa-IR"/>
        </w:rPr>
      </w:pPr>
      <w:r>
        <w:rPr>
          <w:rFonts w:eastAsiaTheme="minorEastAsia" w:cs="B Zar" w:hint="cs"/>
          <w:noProof/>
          <w:sz w:val="28"/>
          <w:szCs w:val="28"/>
          <w:rtl/>
        </w:rPr>
        <mc:AlternateContent>
          <mc:Choice Requires="wps">
            <w:drawing>
              <wp:anchor distT="0" distB="0" distL="114300" distR="114300" simplePos="0" relativeHeight="251662336" behindDoc="0" locked="0" layoutInCell="1" allowOverlap="1" wp14:anchorId="01B83297" wp14:editId="127988AD">
                <wp:simplePos x="0" y="0"/>
                <wp:positionH relativeFrom="column">
                  <wp:posOffset>697230</wp:posOffset>
                </wp:positionH>
                <wp:positionV relativeFrom="paragraph">
                  <wp:posOffset>53323</wp:posOffset>
                </wp:positionV>
                <wp:extent cx="0" cy="781685"/>
                <wp:effectExtent l="95250" t="0" r="57150" b="56515"/>
                <wp:wrapNone/>
                <wp:docPr id="4" name="Straight Arrow Connector 4"/>
                <wp:cNvGraphicFramePr/>
                <a:graphic xmlns:a="http://schemas.openxmlformats.org/drawingml/2006/main">
                  <a:graphicData uri="http://schemas.microsoft.com/office/word/2010/wordprocessingShape">
                    <wps:wsp>
                      <wps:cNvCnPr/>
                      <wps:spPr>
                        <a:xfrm>
                          <a:off x="0" y="0"/>
                          <a:ext cx="0" cy="7816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E6789C" id="Straight Arrow Connector 4" o:spid="_x0000_s1026" type="#_x0000_t32" style="position:absolute;margin-left:54.9pt;margin-top:4.2pt;width:0;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" strokecolor="black [3213]">
                <v:stroke endarrow="open"/>
              </v:shape>
            </w:pict>
          </mc:Fallback>
        </mc:AlternateContent>
      </w:r>
      <w:r w:rsidR="00D21F0C">
        <w:rPr>
          <w:rFonts w:eastAsiaTheme="minorEastAsia" w:cs="B Zar" w:hint="cs"/>
          <w:sz w:val="28"/>
          <w:szCs w:val="28"/>
          <w:rtl/>
          <w:lang w:bidi="fa-IR"/>
        </w:rPr>
        <w:t>1-</w:t>
      </w:r>
      <w:r w:rsidR="00A63E5F" w:rsidRPr="00802DA3">
        <w:rPr>
          <w:rFonts w:eastAsiaTheme="minorEastAsia" w:cs="B Zar" w:hint="cs"/>
          <w:sz w:val="28"/>
          <w:szCs w:val="28"/>
          <w:rtl/>
          <w:lang w:bidi="fa-IR"/>
        </w:rPr>
        <w:t xml:space="preserve">مقدار محصول تکمیل شده که بایستی روی کامیون </w:t>
      </w:r>
      <w:r w:rsidR="00A63E5F" w:rsidRPr="00802DA3">
        <w:rPr>
          <w:rFonts w:eastAsiaTheme="minorEastAsia" w:cs="B Zar"/>
          <w:sz w:val="28"/>
          <w:szCs w:val="28"/>
          <w:lang w:bidi="fa-IR"/>
        </w:rPr>
        <w:t>i</w:t>
      </w:r>
      <w:r w:rsidR="00532586">
        <w:rPr>
          <w:rFonts w:eastAsiaTheme="minorEastAsia" w:cs="B Zar" w:hint="cs"/>
          <w:sz w:val="28"/>
          <w:szCs w:val="28"/>
          <w:rtl/>
          <w:lang w:bidi="fa-IR"/>
        </w:rPr>
        <w:t xml:space="preserve"> بارگیری شود :</w:t>
      </w:r>
    </w:p>
    <w:p w:rsidR="00A63E5F" w:rsidRPr="00802DA3" w:rsidRDefault="00C66AA1" w:rsidP="00C66AA1">
      <w:pPr>
        <w:pStyle w:val="ListParagraph"/>
        <w:bidi/>
        <w:spacing w:after="0" w:line="240" w:lineRule="auto"/>
        <w:ind w:left="0"/>
        <w:rPr>
          <w:rFonts w:eastAsiaTheme="minorEastAsia" w:cs="B Zar"/>
          <w:sz w:val="28"/>
          <w:szCs w:val="28"/>
          <w:lang w:bidi="fa-IR"/>
        </w:rPr>
      </w:pPr>
      <w:r w:rsidRPr="00E677FA">
        <w:rPr>
          <w:rFonts w:eastAsiaTheme="minorEastAsia" w:cs="B Zar"/>
          <w:b/>
          <w:bCs/>
          <w:noProof/>
          <w:sz w:val="28"/>
          <w:szCs w:val="28"/>
        </w:rPr>
        <mc:AlternateContent>
          <mc:Choice Requires="wps">
            <w:drawing>
              <wp:anchor distT="0" distB="0" distL="114300" distR="114300" simplePos="0" relativeHeight="251661312" behindDoc="0" locked="0" layoutInCell="1" allowOverlap="1" wp14:anchorId="3E0969FF" wp14:editId="0A3439D3">
                <wp:simplePos x="0" y="0"/>
                <wp:positionH relativeFrom="column">
                  <wp:posOffset>-435610</wp:posOffset>
                </wp:positionH>
                <wp:positionV relativeFrom="paragraph">
                  <wp:posOffset>534018</wp:posOffset>
                </wp:positionV>
                <wp:extent cx="2254302" cy="601363"/>
                <wp:effectExtent l="0" t="0" r="12700" b="2730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302" cy="601363"/>
                        </a:xfrm>
                        <a:prstGeom prst="rect">
                          <a:avLst/>
                        </a:prstGeom>
                        <a:solidFill>
                          <a:srgbClr val="FFFFFF"/>
                        </a:solidFill>
                        <a:ln w="12700">
                          <a:solidFill>
                            <a:sysClr val="windowText" lastClr="000000"/>
                          </a:solidFill>
                          <a:miter lim="800000"/>
                          <a:headEnd/>
                          <a:tailEnd/>
                        </a:ln>
                      </wps:spPr>
                      <wps:txbx>
                        <w:txbxContent>
                          <w:p w:rsidR="005C6664" w:rsidRPr="00153301" w:rsidRDefault="005C6664" w:rsidP="006C76B9">
                            <w:pPr>
                              <w:bidi/>
                              <w:jc w:val="center"/>
                              <w:rPr>
                                <w:rFonts w:cs="B Zar"/>
                                <w:sz w:val="28"/>
                                <w:szCs w:val="28"/>
                                <w:rtl/>
                                <w:lang w:bidi="fa-IR"/>
                              </w:rPr>
                            </w:pPr>
                            <w:r w:rsidRPr="00153301">
                              <w:rPr>
                                <w:rFonts w:cs="B Zar" w:hint="cs"/>
                                <w:sz w:val="28"/>
                                <w:szCs w:val="28"/>
                                <w:rtl/>
                                <w:lang w:bidi="fa-IR"/>
                              </w:rPr>
                              <w:t>سیستم توزیع زمان واقعی بارگیری</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0969FF" id="_x0000_s1070" type="#_x0000_t202" style="position:absolute;left:0;text-align:left;margin-left:-34.3pt;margin-top:42.05pt;width:177.5pt;height:4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" strokecolor="windowText" strokeweight="1pt">
                <v:textbox>
                  <w:txbxContent>
                    <w:p w:rsidR="005C6664" w:rsidRPr="00153301" w:rsidRDefault="005C6664" w:rsidP="006C76B9">
                      <w:pPr>
                        <w:bidi/>
                        <w:jc w:val="center"/>
                        <w:rPr>
                          <w:rFonts w:cs="B Zar"/>
                          <w:sz w:val="28"/>
                          <w:szCs w:val="28"/>
                          <w:rtl/>
                          <w:lang w:bidi="fa-IR"/>
                        </w:rPr>
                      </w:pPr>
                      <w:r w:rsidRPr="00153301">
                        <w:rPr>
                          <w:rFonts w:cs="B Zar" w:hint="cs"/>
                          <w:sz w:val="28"/>
                          <w:szCs w:val="28"/>
                          <w:rtl/>
                          <w:lang w:bidi="fa-IR"/>
                        </w:rPr>
                        <w:t>سیستم توزیع زمان واقعی بارگیری</w:t>
                      </w:r>
                    </w:p>
                  </w:txbxContent>
                </v:textbox>
              </v:shape>
            </w:pict>
          </mc:Fallback>
        </mc:AlternateContent>
      </w:r>
      <w:r w:rsidR="00D21F0C">
        <w:rPr>
          <w:rFonts w:eastAsiaTheme="minorEastAsia" w:cs="B Zar" w:hint="cs"/>
          <w:sz w:val="28"/>
          <w:szCs w:val="28"/>
          <w:rtl/>
          <w:lang w:bidi="fa-IR"/>
        </w:rPr>
        <w:t>2-</w:t>
      </w:r>
      <w:r w:rsidR="00A63E5F" w:rsidRPr="00802DA3">
        <w:rPr>
          <w:rFonts w:eastAsiaTheme="minorEastAsia" w:cs="B Zar" w:hint="cs"/>
          <w:sz w:val="28"/>
          <w:szCs w:val="28"/>
          <w:rtl/>
          <w:lang w:bidi="fa-IR"/>
        </w:rPr>
        <w:t xml:space="preserve">سطوح فهرست موجودی محصولات مختلف که بایستی </w:t>
      </w:r>
      <w:r w:rsidRPr="00802DA3">
        <w:rPr>
          <w:rFonts w:eastAsiaTheme="minorEastAsia" w:cs="B Zar" w:hint="cs"/>
          <w:sz w:val="28"/>
          <w:szCs w:val="28"/>
          <w:rtl/>
          <w:lang w:bidi="fa-IR"/>
        </w:rPr>
        <w:t xml:space="preserve">روی کامیون </w:t>
      </w:r>
      <w:r w:rsidRPr="00802DA3">
        <w:rPr>
          <w:rFonts w:eastAsiaTheme="minorEastAsia" w:cs="B Zar"/>
          <w:sz w:val="28"/>
          <w:szCs w:val="28"/>
          <w:lang w:bidi="fa-IR"/>
        </w:rPr>
        <w:t>i</w:t>
      </w:r>
      <w:r w:rsidR="00E677FA">
        <w:rPr>
          <w:rFonts w:eastAsiaTheme="minorEastAsia" w:cs="B Zar" w:hint="cs"/>
          <w:sz w:val="28"/>
          <w:szCs w:val="28"/>
          <w:rtl/>
          <w:lang w:bidi="fa-IR"/>
        </w:rPr>
        <w:t xml:space="preserve">                                                                           </w:t>
      </w:r>
      <w:r w:rsidR="00A63E5F" w:rsidRPr="00802DA3">
        <w:rPr>
          <w:rFonts w:eastAsiaTheme="minorEastAsia" w:cs="B Zar" w:hint="cs"/>
          <w:sz w:val="28"/>
          <w:szCs w:val="28"/>
          <w:rtl/>
          <w:lang w:bidi="fa-IR"/>
        </w:rPr>
        <w:t xml:space="preserve">بارگیری شود </w:t>
      </w:r>
      <w:r w:rsidR="00532586">
        <w:rPr>
          <w:rFonts w:eastAsiaTheme="minorEastAsia" w:cs="B Zar" w:hint="cs"/>
          <w:sz w:val="28"/>
          <w:szCs w:val="28"/>
          <w:rtl/>
          <w:lang w:bidi="fa-IR"/>
        </w:rPr>
        <w:t>:</w:t>
      </w:r>
    </w:p>
    <w:p w:rsidR="00A63E5F" w:rsidRPr="00802DA3" w:rsidRDefault="00D21F0C" w:rsidP="00E677FA">
      <w:pPr>
        <w:pStyle w:val="ListParagraph"/>
        <w:tabs>
          <w:tab w:val="left" w:pos="5767"/>
        </w:tabs>
        <w:bidi/>
        <w:spacing w:after="0" w:line="240" w:lineRule="auto"/>
        <w:ind w:left="0"/>
        <w:jc w:val="both"/>
        <w:rPr>
          <w:rFonts w:eastAsiaTheme="minorEastAsia" w:cs="B Zar"/>
          <w:sz w:val="28"/>
          <w:szCs w:val="28"/>
          <w:lang w:bidi="fa-IR"/>
        </w:rPr>
      </w:pPr>
      <w:r>
        <w:rPr>
          <w:rFonts w:eastAsiaTheme="minorEastAsia" w:cs="B Zar" w:hint="cs"/>
          <w:sz w:val="28"/>
          <w:szCs w:val="28"/>
          <w:rtl/>
          <w:lang w:bidi="fa-IR"/>
        </w:rPr>
        <w:t>3-</w:t>
      </w:r>
      <w:r w:rsidR="00A63E5F" w:rsidRPr="00802DA3">
        <w:rPr>
          <w:rFonts w:eastAsiaTheme="minorEastAsia" w:cs="B Zar" w:hint="cs"/>
          <w:sz w:val="28"/>
          <w:szCs w:val="28"/>
          <w:rtl/>
          <w:lang w:bidi="fa-IR"/>
        </w:rPr>
        <w:t xml:space="preserve">زمان مقتضی کامیون </w:t>
      </w:r>
      <w:r w:rsidR="00A63E5F" w:rsidRPr="00802DA3">
        <w:rPr>
          <w:rFonts w:eastAsiaTheme="minorEastAsia" w:cs="B Zar"/>
          <w:sz w:val="28"/>
          <w:szCs w:val="28"/>
          <w:lang w:bidi="fa-IR"/>
        </w:rPr>
        <w:t>i</w:t>
      </w:r>
      <w:r w:rsidR="00532586">
        <w:rPr>
          <w:rFonts w:eastAsiaTheme="minorEastAsia" w:cs="B Zar" w:hint="cs"/>
          <w:sz w:val="28"/>
          <w:szCs w:val="28"/>
          <w:rtl/>
          <w:lang w:bidi="fa-IR"/>
        </w:rPr>
        <w:t xml:space="preserve"> :</w:t>
      </w:r>
      <w:r w:rsidR="00E677FA">
        <w:rPr>
          <w:rFonts w:eastAsiaTheme="minorEastAsia" w:cs="B Zar"/>
          <w:sz w:val="28"/>
          <w:szCs w:val="28"/>
          <w:lang w:bidi="fa-IR"/>
        </w:rPr>
        <w:tab/>
      </w:r>
    </w:p>
    <w:p w:rsidR="00A63E5F" w:rsidRPr="00802DA3" w:rsidRDefault="00A63E5F"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 </w:t>
      </w:r>
    </w:p>
    <w:p w:rsidR="00ED32B7" w:rsidRPr="00153301" w:rsidRDefault="00ED32B7" w:rsidP="00153301">
      <w:pPr>
        <w:bidi/>
        <w:spacing w:after="0" w:line="240" w:lineRule="auto"/>
        <w:jc w:val="center"/>
        <w:rPr>
          <w:rFonts w:eastAsiaTheme="minorEastAsia" w:cs="B Zar"/>
          <w:b/>
          <w:bCs/>
          <w:sz w:val="24"/>
          <w:szCs w:val="24"/>
          <w:rtl/>
          <w:lang w:bidi="fa-IR"/>
        </w:rPr>
      </w:pPr>
      <w:r w:rsidRPr="00153301">
        <w:rPr>
          <w:rFonts w:eastAsiaTheme="minorEastAsia" w:cs="B Zar" w:hint="cs"/>
          <w:b/>
          <w:bCs/>
          <w:sz w:val="24"/>
          <w:szCs w:val="24"/>
          <w:rtl/>
          <w:lang w:bidi="fa-IR"/>
        </w:rPr>
        <w:t xml:space="preserve">شکل 3 </w:t>
      </w:r>
      <w:r w:rsidR="00153301">
        <w:rPr>
          <w:rFonts w:eastAsiaTheme="minorEastAsia" w:cs="B Zar" w:hint="cs"/>
          <w:b/>
          <w:bCs/>
          <w:sz w:val="24"/>
          <w:szCs w:val="24"/>
          <w:rtl/>
          <w:lang w:bidi="fa-IR"/>
        </w:rPr>
        <w:t xml:space="preserve">- </w:t>
      </w:r>
      <w:r w:rsidRPr="00153301">
        <w:rPr>
          <w:rFonts w:eastAsiaTheme="minorEastAsia" w:cs="B Zar" w:hint="cs"/>
          <w:b/>
          <w:bCs/>
          <w:sz w:val="24"/>
          <w:szCs w:val="24"/>
          <w:rtl/>
          <w:lang w:bidi="fa-IR"/>
        </w:rPr>
        <w:t>جریان اطلاعات بین تولید ، فهرست موجودی و سیستمهای بارگیری</w:t>
      </w:r>
    </w:p>
    <w:p w:rsidR="00C66AA1" w:rsidRDefault="00C66AA1" w:rsidP="004E2382">
      <w:pPr>
        <w:bidi/>
        <w:spacing w:after="0" w:line="240" w:lineRule="auto"/>
        <w:jc w:val="both"/>
        <w:rPr>
          <w:rFonts w:eastAsiaTheme="minorEastAsia" w:cs="B Zar"/>
          <w:sz w:val="28"/>
          <w:szCs w:val="28"/>
          <w:rtl/>
          <w:lang w:bidi="fa-IR"/>
        </w:rPr>
      </w:pPr>
    </w:p>
    <w:p w:rsidR="00ED32B7" w:rsidRPr="00802DA3" w:rsidRDefault="00ED32B7" w:rsidP="0096681B">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همچنین ما از آن به عنوان یک سنگ محک جهت اندازه گیری کندی عملکرد استفاده کرده و آن را با دوقانون دیگر که از اطلاعات </w:t>
      </w:r>
      <w:r w:rsidR="0096681B" w:rsidRPr="00A07BFD">
        <w:rPr>
          <w:rFonts w:asciiTheme="majorBidi" w:hAnsiTheme="majorBidi" w:cstheme="majorBidi"/>
          <w:sz w:val="28"/>
          <w:szCs w:val="28"/>
          <w:lang w:bidi="fa-IR"/>
        </w:rPr>
        <w:t>RFID</w:t>
      </w:r>
      <w:r w:rsidR="0096681B" w:rsidRPr="00802DA3">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استفاده می کند مقایسه می کنیم </w:t>
      </w:r>
      <w:r w:rsidR="00C66AA1">
        <w:rPr>
          <w:rFonts w:eastAsiaTheme="minorEastAsia" w:cs="B Zar" w:hint="cs"/>
          <w:sz w:val="28"/>
          <w:szCs w:val="28"/>
          <w:rtl/>
          <w:lang w:bidi="fa-IR"/>
        </w:rPr>
        <w:t xml:space="preserve">. </w:t>
      </w:r>
      <w:r w:rsidRPr="00802DA3">
        <w:rPr>
          <w:rFonts w:eastAsiaTheme="minorEastAsia" w:cs="B Zar" w:hint="cs"/>
          <w:sz w:val="28"/>
          <w:szCs w:val="28"/>
          <w:rtl/>
          <w:lang w:bidi="fa-IR"/>
        </w:rPr>
        <w:t>آن ممکن است به عنوان یک اقدام عملکرد کندی خوب عمل کند .</w:t>
      </w:r>
    </w:p>
    <w:p w:rsidR="00ED32B7" w:rsidRPr="008F4BD5" w:rsidRDefault="00ED32B7" w:rsidP="004E2382">
      <w:pPr>
        <w:bidi/>
        <w:spacing w:after="0" w:line="240" w:lineRule="auto"/>
        <w:jc w:val="both"/>
        <w:rPr>
          <w:rFonts w:eastAsiaTheme="minorEastAsia" w:cs="B Zar"/>
          <w:b/>
          <w:bCs/>
          <w:sz w:val="28"/>
          <w:szCs w:val="28"/>
          <w:rtl/>
          <w:lang w:bidi="fa-IR"/>
        </w:rPr>
      </w:pPr>
      <w:r w:rsidRPr="008F4BD5">
        <w:rPr>
          <w:rFonts w:eastAsiaTheme="minorEastAsia" w:cs="B Zar"/>
          <w:b/>
          <w:bCs/>
          <w:sz w:val="28"/>
          <w:szCs w:val="28"/>
          <w:lang w:bidi="fa-IR"/>
        </w:rPr>
        <w:t>SRT(3)</w:t>
      </w:r>
      <w:r w:rsidRPr="008F4BD5">
        <w:rPr>
          <w:rFonts w:eastAsiaTheme="minorEastAsia" w:cs="B Zar" w:hint="cs"/>
          <w:b/>
          <w:bCs/>
          <w:sz w:val="28"/>
          <w:szCs w:val="28"/>
          <w:rtl/>
          <w:lang w:bidi="fa-IR"/>
        </w:rPr>
        <w:t xml:space="preserve"> (کوتاهترین زمان باقیماند</w:t>
      </w:r>
      <w:r w:rsidR="00C66AA1" w:rsidRPr="008F4BD5">
        <w:rPr>
          <w:rFonts w:eastAsiaTheme="minorEastAsia" w:cs="B Zar" w:hint="cs"/>
          <w:b/>
          <w:bCs/>
          <w:sz w:val="28"/>
          <w:szCs w:val="28"/>
          <w:rtl/>
          <w:lang w:bidi="fa-IR"/>
        </w:rPr>
        <w:t>ه</w:t>
      </w:r>
      <w:r w:rsidRPr="008F4BD5">
        <w:rPr>
          <w:rFonts w:eastAsiaTheme="minorEastAsia" w:cs="B Zar" w:hint="cs"/>
          <w:b/>
          <w:bCs/>
          <w:sz w:val="28"/>
          <w:szCs w:val="28"/>
          <w:rtl/>
          <w:lang w:bidi="fa-IR"/>
        </w:rPr>
        <w:t xml:space="preserve"> تولید )</w:t>
      </w:r>
    </w:p>
    <w:p w:rsidR="00ED32B7" w:rsidRPr="00802DA3" w:rsidRDefault="00ED32B7" w:rsidP="00C66AA1">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انواع مختلف محصولات دارای سطوح مختلف فهرست موجودی و نرخهای مختلف تولید می باشند . بنابراین ، زمان کلی باقیمانده تولید برای کامیونها از کامیونی تا کامیون دیگر با توجه به محصولی که حمل می کنند متفاوت خواهد بود . تعیین زمان کلی باقیمانده تولید برای کامیون هنگامی که تصمیمات بارگیری اتخاذ می شود </w:t>
      </w:r>
      <w:r w:rsidR="00C66AA1">
        <w:rPr>
          <w:rFonts w:eastAsiaTheme="minorEastAsia" w:cs="B Zar" w:hint="cs"/>
          <w:sz w:val="28"/>
          <w:szCs w:val="28"/>
          <w:rtl/>
          <w:lang w:bidi="fa-IR"/>
        </w:rPr>
        <w:t xml:space="preserve">، </w:t>
      </w:r>
      <w:r w:rsidRPr="00802DA3">
        <w:rPr>
          <w:rFonts w:eastAsiaTheme="minorEastAsia" w:cs="B Zar" w:hint="cs"/>
          <w:sz w:val="28"/>
          <w:szCs w:val="28"/>
          <w:rtl/>
          <w:lang w:bidi="fa-IR"/>
        </w:rPr>
        <w:t>بسیار مهم است</w:t>
      </w:r>
      <w:r w:rsidR="00C66AA1">
        <w:rPr>
          <w:rFonts w:eastAsiaTheme="minorEastAsia" w:cs="B Zar" w:hint="cs"/>
          <w:sz w:val="28"/>
          <w:szCs w:val="28"/>
          <w:rtl/>
          <w:lang w:bidi="fa-IR"/>
        </w:rPr>
        <w:t>. ما</w:t>
      </w:r>
      <w:r w:rsidRPr="00802DA3">
        <w:rPr>
          <w:rFonts w:eastAsiaTheme="minorEastAsia" w:cs="B Zar" w:hint="cs"/>
          <w:sz w:val="28"/>
          <w:szCs w:val="28"/>
          <w:rtl/>
          <w:lang w:bidi="fa-IR"/>
        </w:rPr>
        <w:t xml:space="preserve"> طولانی ترین زمان باقیمانده تولید (برای محصولاتی که برای بارگیری بر روی کامیون خاص برنامه زمان بندی شده اند ) را به عنوان یک زمان باقیمانده تولید کامیون در نظر می گیریم و تصمیمات بارگیری را براین اساس اتخاذ می کنیم .</w:t>
      </w:r>
    </w:p>
    <w:p w:rsidR="0084545F" w:rsidRDefault="00ED32B7" w:rsidP="0084545F">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lastRenderedPageBreak/>
        <w:t xml:space="preserve">این قانون از اطلاعات </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RPT</m:t>
            </m:r>
          </m:e>
          <m:sub>
            <m:r>
              <w:rPr>
                <w:rFonts w:ascii="Cambria Math" w:eastAsiaTheme="minorEastAsia" w:hAnsi="Cambria Math" w:cs="B Zar"/>
                <w:sz w:val="28"/>
                <w:szCs w:val="28"/>
                <w:lang w:bidi="fa-IR"/>
              </w:rPr>
              <m:t>ij</m:t>
            </m:r>
          </m:sub>
        </m:sSub>
        <m:r>
          <m:rPr>
            <m:sty m:val="p"/>
          </m:rPr>
          <w:rPr>
            <w:rFonts w:ascii="Cambria Math" w:eastAsiaTheme="minorEastAsia" w:hAnsi="Cambria Math" w:cs="B Zar"/>
            <w:sz w:val="28"/>
            <w:szCs w:val="28"/>
            <w:lang w:bidi="fa-IR"/>
          </w:rPr>
          <m:t xml:space="preserve"> </m:t>
        </m:r>
      </m:oMath>
      <w:r w:rsidRPr="00802DA3">
        <w:rPr>
          <w:rFonts w:eastAsiaTheme="minorEastAsia" w:cs="B Zar" w:hint="cs"/>
          <w:sz w:val="28"/>
          <w:szCs w:val="28"/>
          <w:rtl/>
          <w:lang w:bidi="fa-IR"/>
        </w:rPr>
        <w:t xml:space="preserve"> استفاده م</w:t>
      </w:r>
      <w:r w:rsidR="00CA1B4D" w:rsidRPr="00802DA3">
        <w:rPr>
          <w:rFonts w:eastAsiaTheme="minorEastAsia" w:cs="B Zar" w:hint="cs"/>
          <w:sz w:val="28"/>
          <w:szCs w:val="28"/>
          <w:rtl/>
          <w:lang w:bidi="fa-IR"/>
        </w:rPr>
        <w:t>ی کند و کامیونهایی را که کالاه</w:t>
      </w:r>
      <w:r w:rsidR="00717BFB">
        <w:rPr>
          <w:rFonts w:eastAsiaTheme="minorEastAsia" w:cs="B Zar" w:hint="cs"/>
          <w:sz w:val="28"/>
          <w:szCs w:val="28"/>
          <w:rtl/>
          <w:lang w:bidi="fa-IR"/>
        </w:rPr>
        <w:t>ایشان دارای کوتاهترین زمان باقی</w:t>
      </w:r>
      <w:r w:rsidR="00CA1B4D" w:rsidRPr="00802DA3">
        <w:rPr>
          <w:rFonts w:eastAsiaTheme="minorEastAsia" w:cs="B Zar" w:hint="cs"/>
          <w:sz w:val="28"/>
          <w:szCs w:val="28"/>
          <w:rtl/>
          <w:lang w:bidi="fa-IR"/>
        </w:rPr>
        <w:t>مانده تول</w:t>
      </w:r>
      <w:r w:rsidR="00153301">
        <w:rPr>
          <w:rFonts w:eastAsiaTheme="minorEastAsia" w:cs="B Zar" w:hint="cs"/>
          <w:sz w:val="28"/>
          <w:szCs w:val="28"/>
          <w:rtl/>
          <w:lang w:bidi="fa-IR"/>
        </w:rPr>
        <w:t>ی</w:t>
      </w:r>
      <w:r w:rsidR="00CA1B4D" w:rsidRPr="00802DA3">
        <w:rPr>
          <w:rFonts w:eastAsiaTheme="minorEastAsia" w:cs="B Zar" w:hint="cs"/>
          <w:sz w:val="28"/>
          <w:szCs w:val="28"/>
          <w:rtl/>
          <w:lang w:bidi="fa-IR"/>
        </w:rPr>
        <w:t>د</w:t>
      </w:r>
      <w:r w:rsidR="0084545F">
        <w:rPr>
          <w:rFonts w:eastAsiaTheme="minorEastAsia" w:cs="B Zar" w:hint="cs"/>
          <w:sz w:val="28"/>
          <w:szCs w:val="28"/>
          <w:rtl/>
          <w:lang w:bidi="fa-IR"/>
        </w:rPr>
        <w:t>است</w:t>
      </w:r>
      <w:r w:rsidR="00CA1B4D" w:rsidRPr="00802DA3">
        <w:rPr>
          <w:rFonts w:eastAsiaTheme="minorEastAsia" w:cs="B Zar" w:hint="cs"/>
          <w:sz w:val="28"/>
          <w:szCs w:val="28"/>
          <w:rtl/>
          <w:lang w:bidi="fa-IR"/>
        </w:rPr>
        <w:t xml:space="preserve"> را برای بارگیری انتخاب می کند</w:t>
      </w:r>
      <w:r w:rsidR="0084545F">
        <w:rPr>
          <w:rFonts w:eastAsiaTheme="minorEastAsia" w:cs="B Zar" w:hint="cs"/>
          <w:sz w:val="28"/>
          <w:szCs w:val="28"/>
          <w:rtl/>
          <w:lang w:bidi="fa-IR"/>
        </w:rPr>
        <w:t>. از</w:t>
      </w:r>
      <w:r w:rsidR="00CA1B4D" w:rsidRPr="00802DA3">
        <w:rPr>
          <w:rFonts w:eastAsiaTheme="minorEastAsia" w:cs="B Zar" w:hint="cs"/>
          <w:sz w:val="28"/>
          <w:szCs w:val="28"/>
          <w:rtl/>
          <w:lang w:bidi="fa-IR"/>
        </w:rPr>
        <w:t xml:space="preserve"> اینرو ، این قانون با توجه به اولویتهای بارگیری یک کامیون ماهیتاً دینامیک است که بسته به زمان باقیمانده تولید ، در حال تغییر هستند .بنابراین ، پیگیری مداوم زمان باقیمانده تولید برای به حداقل رساندن میانگین زمان انتظار برای بارگیری ، و همچنین برای تضمین عملکرد خوب در خصوص کندی (تاخیر) ضروری می باشد .</w:t>
      </w:r>
    </w:p>
    <w:p w:rsidR="00CA1B4D" w:rsidRPr="008F4BD5" w:rsidRDefault="0084545F" w:rsidP="0084545F">
      <w:pPr>
        <w:bidi/>
        <w:spacing w:after="0" w:line="240" w:lineRule="auto"/>
        <w:jc w:val="both"/>
        <w:rPr>
          <w:rFonts w:eastAsiaTheme="minorEastAsia" w:cs="B Zar"/>
          <w:b/>
          <w:bCs/>
          <w:sz w:val="28"/>
          <w:szCs w:val="28"/>
          <w:rtl/>
          <w:lang w:bidi="fa-IR"/>
        </w:rPr>
      </w:pPr>
      <w:r w:rsidRPr="008F4BD5">
        <w:rPr>
          <w:rFonts w:eastAsiaTheme="minorEastAsia" w:cs="B Zar"/>
          <w:b/>
          <w:bCs/>
          <w:sz w:val="28"/>
          <w:szCs w:val="28"/>
          <w:lang w:bidi="fa-IR"/>
        </w:rPr>
        <w:t>(4)</w:t>
      </w:r>
      <w:r w:rsidRPr="008F4BD5">
        <w:rPr>
          <w:rFonts w:eastAsiaTheme="minorEastAsia" w:cs="B Zar" w:hint="cs"/>
          <w:b/>
          <w:bCs/>
          <w:sz w:val="28"/>
          <w:szCs w:val="28"/>
          <w:rtl/>
          <w:lang w:bidi="fa-IR"/>
        </w:rPr>
        <w:t xml:space="preserve"> </w:t>
      </w:r>
      <w:r w:rsidRPr="008F4BD5">
        <w:rPr>
          <w:rFonts w:eastAsiaTheme="minorEastAsia" w:cs="B Zar"/>
          <w:b/>
          <w:bCs/>
          <w:sz w:val="28"/>
          <w:szCs w:val="28"/>
          <w:lang w:bidi="fa-IR"/>
        </w:rPr>
        <w:t>S/RPT</w:t>
      </w:r>
      <w:r w:rsidR="00CA1B4D" w:rsidRPr="008F4BD5">
        <w:rPr>
          <w:rFonts w:eastAsiaTheme="minorEastAsia" w:cs="B Zar" w:hint="cs"/>
          <w:b/>
          <w:bCs/>
          <w:sz w:val="28"/>
          <w:szCs w:val="28"/>
          <w:rtl/>
          <w:lang w:bidi="fa-IR"/>
        </w:rPr>
        <w:t xml:space="preserve">( سکون یا انقطاع در زمان باقیمانده </w:t>
      </w:r>
      <w:r w:rsidRPr="008F4BD5">
        <w:rPr>
          <w:rFonts w:eastAsiaTheme="minorEastAsia" w:cs="B Zar" w:hint="cs"/>
          <w:b/>
          <w:bCs/>
          <w:sz w:val="28"/>
          <w:szCs w:val="28"/>
          <w:rtl/>
          <w:lang w:bidi="fa-IR"/>
        </w:rPr>
        <w:t>فرآیند</w:t>
      </w:r>
      <w:r w:rsidR="00CA1B4D" w:rsidRPr="008F4BD5">
        <w:rPr>
          <w:rFonts w:eastAsiaTheme="minorEastAsia" w:cs="B Zar" w:hint="cs"/>
          <w:b/>
          <w:bCs/>
          <w:sz w:val="28"/>
          <w:szCs w:val="28"/>
          <w:rtl/>
          <w:lang w:bidi="fa-IR"/>
        </w:rPr>
        <w:t>)</w:t>
      </w:r>
    </w:p>
    <w:p w:rsidR="0084545F" w:rsidRDefault="00976340" w:rsidP="00153301">
      <w:pPr>
        <w:tabs>
          <w:tab w:val="left" w:pos="6554"/>
          <w:tab w:val="right" w:pos="9192"/>
        </w:tabs>
        <w:bidi/>
        <w:spacing w:after="0" w:line="240" w:lineRule="auto"/>
        <w:jc w:val="right"/>
        <w:rPr>
          <w:rFonts w:eastAsiaTheme="minorEastAsia" w:cs="B Zar"/>
          <w:sz w:val="28"/>
          <w:szCs w:val="28"/>
          <w:lang w:bidi="fa-IR"/>
        </w:rPr>
      </w:pPr>
      <w:r>
        <w:rPr>
          <w:rFonts w:eastAsiaTheme="minorEastAsia" w:cs="B Zar"/>
          <w:noProof/>
          <w:sz w:val="28"/>
          <w:szCs w:val="28"/>
        </w:rPr>
        <mc:AlternateContent>
          <mc:Choice Requires="wps">
            <w:drawing>
              <wp:anchor distT="0" distB="0" distL="114300" distR="114300" simplePos="0" relativeHeight="251664384" behindDoc="0" locked="0" layoutInCell="1" allowOverlap="1" wp14:anchorId="2921E507" wp14:editId="145BF811">
                <wp:simplePos x="0" y="0"/>
                <wp:positionH relativeFrom="column">
                  <wp:posOffset>230505</wp:posOffset>
                </wp:positionH>
                <wp:positionV relativeFrom="paragraph">
                  <wp:posOffset>-5779</wp:posOffset>
                </wp:positionV>
                <wp:extent cx="214630" cy="591185"/>
                <wp:effectExtent l="0" t="0" r="13970" b="18415"/>
                <wp:wrapNone/>
                <wp:docPr id="1" name="Left Brace 1"/>
                <wp:cNvGraphicFramePr/>
                <a:graphic xmlns:a="http://schemas.openxmlformats.org/drawingml/2006/main">
                  <a:graphicData uri="http://schemas.microsoft.com/office/word/2010/wordprocessingShape">
                    <wps:wsp>
                      <wps:cNvSpPr/>
                      <wps:spPr>
                        <a:xfrm>
                          <a:off x="0" y="0"/>
                          <a:ext cx="214630" cy="59118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2C620CC" id="Left Brace 1" o:spid="_x0000_s1026" type="#_x0000_t87" style="position:absolute;margin-left:18.15pt;margin-top:-.45pt;width:16.9pt;height:46.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" adj="653" strokecolor="black [3040]"/>
            </w:pict>
          </mc:Fallback>
        </mc:AlternateContent>
      </w:r>
      <w:r w:rsidRPr="00976340">
        <w:rPr>
          <w:rFonts w:eastAsiaTheme="minorEastAsia" w:cs="B Zar"/>
          <w:noProof/>
          <w:sz w:val="28"/>
          <w:szCs w:val="28"/>
        </w:rPr>
        <mc:AlternateContent>
          <mc:Choice Requires="wps">
            <w:drawing>
              <wp:anchor distT="0" distB="0" distL="114300" distR="114300" simplePos="0" relativeHeight="251666432" behindDoc="0" locked="0" layoutInCell="1" allowOverlap="1" wp14:anchorId="27485255" wp14:editId="1C8B5C86">
                <wp:simplePos x="0" y="0"/>
                <wp:positionH relativeFrom="column">
                  <wp:posOffset>-268285</wp:posOffset>
                </wp:positionH>
                <wp:positionV relativeFrom="paragraph">
                  <wp:posOffset>114737</wp:posOffset>
                </wp:positionV>
                <wp:extent cx="430306" cy="422622"/>
                <wp:effectExtent l="0" t="0" r="27305" b="158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306" cy="422622"/>
                        </a:xfrm>
                        <a:prstGeom prst="rect">
                          <a:avLst/>
                        </a:prstGeom>
                        <a:solidFill>
                          <a:srgbClr val="FFFFFF"/>
                        </a:solidFill>
                        <a:ln w="9525">
                          <a:solidFill>
                            <a:schemeClr val="bg1"/>
                          </a:solidFill>
                          <a:miter lim="800000"/>
                          <a:headEnd/>
                          <a:tailEnd/>
                        </a:ln>
                      </wps:spPr>
                      <wps:txbx>
                        <w:txbxContent>
                          <w:p w:rsidR="005C6664" w:rsidRDefault="00853F24" w:rsidP="00976340">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P</m:t>
                                  </m:r>
                                </m:e>
                                <m:sub>
                                  <m:r>
                                    <w:rPr>
                                      <w:rFonts w:ascii="Cambria Math" w:eastAsiaTheme="minorEastAsia" w:hAnsi="Cambria Math" w:cs="B Zar"/>
                                      <w:sz w:val="28"/>
                                      <w:szCs w:val="28"/>
                                      <w:lang w:bidi="fa-IR"/>
                                    </w:rPr>
                                    <m:t>i</m:t>
                                  </m:r>
                                </m:sub>
                              </m:sSub>
                            </m:oMath>
                            <w:r w:rsidR="005C6664">
                              <w:rPr>
                                <w:rFonts w:eastAsiaTheme="minorEastAsia" w:cs="B Zar"/>
                                <w:sz w:val="28"/>
                                <w:szCs w:val="28"/>
                                <w:lang w:bidi="fa-I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485255" id="_x0000_s1071" type="#_x0000_t202" style="position:absolute;margin-left:-21.1pt;margin-top:9.05pt;width:33.9pt;height:3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" strokecolor="white [3212]">
                <v:textbox>
                  <w:txbxContent>
                    <w:p w:rsidR="005C6664" w:rsidRDefault="00853F24" w:rsidP="00976340">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P</m:t>
                            </m:r>
                          </m:e>
                          <m:sub>
                            <m:r>
                              <w:rPr>
                                <w:rFonts w:ascii="Cambria Math" w:eastAsiaTheme="minorEastAsia" w:hAnsi="Cambria Math" w:cs="B Zar"/>
                                <w:sz w:val="28"/>
                                <w:szCs w:val="28"/>
                                <w:lang w:bidi="fa-IR"/>
                              </w:rPr>
                              <m:t>i</m:t>
                            </m:r>
                          </m:sub>
                        </m:sSub>
                      </m:oMath>
                      <w:r w:rsidR="005C6664">
                        <w:rPr>
                          <w:rFonts w:eastAsiaTheme="minorEastAsia" w:cs="B Zar"/>
                          <w:sz w:val="28"/>
                          <w:szCs w:val="28"/>
                          <w:lang w:bidi="fa-IR"/>
                        </w:rPr>
                        <w:t xml:space="preserve">=     </w:t>
                      </w:r>
                    </w:p>
                  </w:txbxContent>
                </v:textbox>
              </v:shape>
            </w:pict>
          </mc:Fallback>
        </mc:AlternateContent>
      </w:r>
      <w:r w:rsidR="0084545F">
        <w:rPr>
          <w:rFonts w:eastAsiaTheme="minorEastAsia" w:cs="B Zar"/>
          <w:sz w:val="28"/>
          <w:szCs w:val="28"/>
          <w:lang w:bidi="fa-IR"/>
        </w:rPr>
        <w:t xml:space="preserve"> 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r w:rsidR="0084545F">
        <w:rPr>
          <w:rFonts w:eastAsiaTheme="minorEastAsia" w:cs="B Zar"/>
          <w:sz w:val="28"/>
          <w:szCs w:val="28"/>
          <w:lang w:bidi="fa-IR"/>
        </w:rPr>
        <w:t xml:space="preserve"> </w:t>
      </w:r>
      <m:oMath>
        <m:r>
          <w:rPr>
            <w:rFonts w:ascii="Cambria Math" w:eastAsiaTheme="minorEastAsia" w:hAnsi="Cambria Math" w:cs="Times New Roman" w:hint="cs"/>
            <w:sz w:val="28"/>
            <w:szCs w:val="28"/>
            <w:rtl/>
            <w:lang w:bidi="fa-IR"/>
          </w:rPr>
          <m:t>≤</m:t>
        </m:r>
      </m:oMath>
      <w:r w:rsidR="0084545F">
        <w:rPr>
          <w:rFonts w:eastAsiaTheme="minorEastAsia" w:cs="B Zar"/>
          <w:sz w:val="28"/>
          <w:szCs w:val="28"/>
          <w:lang w:bidi="fa-IR"/>
        </w:rPr>
        <w:t>0</w:t>
      </w:r>
      <w:r w:rsidR="0084545F">
        <w:rPr>
          <w:rFonts w:eastAsiaTheme="minorEastAsia" w:cs="B Zar" w:hint="cs"/>
          <w:sz w:val="28"/>
          <w:szCs w:val="28"/>
          <w:rtl/>
          <w:lang w:bidi="fa-IR"/>
        </w:rPr>
        <w:t>اگر</w:t>
      </w:r>
      <w:r w:rsidR="00153301">
        <w:rPr>
          <w:rFonts w:eastAsiaTheme="minorEastAsia" w:cs="B Zar" w:hint="cs"/>
          <w:sz w:val="28"/>
          <w:szCs w:val="28"/>
          <w:rtl/>
          <w:lang w:bidi="fa-IR"/>
        </w:rPr>
        <w:t xml:space="preserve">      </w:t>
      </w:r>
      <w:r w:rsidR="0084545F">
        <w:rPr>
          <w:rFonts w:eastAsiaTheme="minorEastAsia" w:cs="B Zar"/>
          <w:sz w:val="28"/>
          <w:szCs w:val="28"/>
          <w:lang w:bidi="fa-IR"/>
        </w:rPr>
        <w:t>)</w:t>
      </w:r>
      <w:r w:rsidR="0084545F">
        <w:rPr>
          <w:rFonts w:eastAsiaTheme="minorEastAsia" w:cs="B Zar" w:hint="cs"/>
          <w:sz w:val="28"/>
          <w:szCs w:val="28"/>
          <w:rtl/>
          <w:lang w:bidi="fa-IR"/>
        </w:rPr>
        <w:t xml:space="preserve"> </w:t>
      </w:r>
      <w:r w:rsidR="0084545F">
        <w:rPr>
          <w:rFonts w:eastAsiaTheme="minorEastAsia" w:cs="B Zar"/>
          <w:sz w:val="28"/>
          <w:szCs w:val="28"/>
          <w:lang w:bidi="fa-IR"/>
        </w:rPr>
        <w:t>/ RP</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T</m:t>
            </m:r>
          </m:e>
          <m:sub>
            <m:r>
              <w:rPr>
                <w:rFonts w:ascii="Cambria Math" w:eastAsiaTheme="minorEastAsia" w:hAnsi="Cambria Math" w:cs="B Zar"/>
                <w:sz w:val="28"/>
                <w:szCs w:val="28"/>
                <w:lang w:bidi="fa-IR"/>
              </w:rPr>
              <m:t>i</m:t>
            </m:r>
          </m:sub>
        </m:sSub>
      </m:oMath>
      <w:r w:rsidR="0084545F">
        <w:rPr>
          <w:rFonts w:eastAsiaTheme="minorEastAsia" w:cs="B Zar" w:hint="cs"/>
          <w:sz w:val="28"/>
          <w:szCs w:val="28"/>
          <w:rtl/>
          <w:lang w:bidi="fa-IR"/>
        </w:rPr>
        <w:t xml:space="preserve"> </w:t>
      </w:r>
      <w:r>
        <w:rPr>
          <w:rFonts w:eastAsiaTheme="minorEastAsia" w:cs="B Zar"/>
          <w:sz w:val="28"/>
          <w:szCs w:val="28"/>
          <w:lang w:bidi="fa-IR"/>
        </w:rPr>
        <w:t xml:space="preserve">            </w:t>
      </w:r>
      <w:r w:rsidR="0084545F">
        <w:rPr>
          <w:rFonts w:eastAsiaTheme="minorEastAsia" w:cs="B Zar"/>
          <w:sz w:val="28"/>
          <w:szCs w:val="28"/>
          <w:lang w:bidi="fa-IR"/>
        </w:rPr>
        <w:t>-(Slac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p>
    <w:p w:rsidR="0084545F" w:rsidRPr="00802DA3" w:rsidRDefault="00976340" w:rsidP="00153301">
      <w:pPr>
        <w:tabs>
          <w:tab w:val="left" w:pos="6554"/>
          <w:tab w:val="left" w:pos="7607"/>
          <w:tab w:val="right" w:pos="9192"/>
        </w:tabs>
        <w:bidi/>
        <w:spacing w:after="0" w:line="240" w:lineRule="auto"/>
        <w:jc w:val="center"/>
        <w:rPr>
          <w:rFonts w:eastAsiaTheme="minorEastAsia" w:cs="B Zar"/>
          <w:sz w:val="28"/>
          <w:szCs w:val="28"/>
          <w:lang w:bidi="fa-IR"/>
        </w:rPr>
      </w:pPr>
      <w:r>
        <w:rPr>
          <w:rFonts w:eastAsiaTheme="minorEastAsia" w:cs="B Zar"/>
          <w:sz w:val="28"/>
          <w:szCs w:val="28"/>
          <w:lang w:bidi="fa-IR"/>
        </w:rPr>
        <w:t xml:space="preserve"> 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r>
        <w:rPr>
          <w:rFonts w:eastAsiaTheme="minorEastAsia" w:cs="B Zar"/>
          <w:sz w:val="28"/>
          <w:szCs w:val="28"/>
          <w:lang w:bidi="fa-IR"/>
        </w:rPr>
        <w:t xml:space="preserve"> </w:t>
      </w:r>
      <m:oMath>
        <m:r>
          <w:rPr>
            <w:rFonts w:ascii="Cambria Math" w:eastAsiaTheme="minorEastAsia" w:hAnsi="Cambria Math" w:cs="B Zar"/>
            <w:sz w:val="28"/>
            <w:szCs w:val="28"/>
            <w:rtl/>
            <w:lang w:bidi="fa-IR"/>
          </w:rPr>
          <m:t>&gt;</m:t>
        </m:r>
      </m:oMath>
      <w:r>
        <w:rPr>
          <w:rFonts w:eastAsiaTheme="minorEastAsia" w:cs="B Zar"/>
          <w:sz w:val="28"/>
          <w:szCs w:val="28"/>
          <w:lang w:bidi="fa-IR"/>
        </w:rPr>
        <w:t xml:space="preserve">0                                                                       </w:t>
      </w:r>
      <w:r>
        <w:rPr>
          <w:rFonts w:eastAsiaTheme="minorEastAsia" w:cs="B Zar" w:hint="cs"/>
          <w:sz w:val="28"/>
          <w:szCs w:val="28"/>
          <w:rtl/>
          <w:lang w:bidi="fa-IR"/>
        </w:rPr>
        <w:t>اگر</w:t>
      </w:r>
      <w:r w:rsidR="00153301">
        <w:rPr>
          <w:rFonts w:eastAsiaTheme="minorEastAsia" w:cs="B Zar" w:hint="cs"/>
          <w:sz w:val="28"/>
          <w:szCs w:val="28"/>
          <w:rtl/>
          <w:lang w:bidi="fa-IR"/>
        </w:rPr>
        <w:t xml:space="preserve">         </w:t>
      </w:r>
      <w:r>
        <w:rPr>
          <w:rFonts w:eastAsiaTheme="minorEastAsia" w:cs="B Zar"/>
          <w:sz w:val="28"/>
          <w:szCs w:val="28"/>
          <w:lang w:bidi="fa-IR"/>
        </w:rPr>
        <w:t xml:space="preserve"> 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r>
        <w:rPr>
          <w:rFonts w:eastAsiaTheme="minorEastAsia" w:cs="B Zar" w:hint="cs"/>
          <w:sz w:val="28"/>
          <w:szCs w:val="28"/>
          <w:rtl/>
          <w:lang w:bidi="fa-IR"/>
        </w:rPr>
        <w:t xml:space="preserve"> </w:t>
      </w:r>
      <w:r>
        <w:rPr>
          <w:rFonts w:eastAsiaTheme="minorEastAsia" w:cs="B Zar"/>
          <w:sz w:val="28"/>
          <w:szCs w:val="28"/>
          <w:lang w:bidi="fa-IR"/>
        </w:rPr>
        <w:t>/</w:t>
      </w:r>
      <w:r>
        <w:rPr>
          <w:rFonts w:eastAsiaTheme="minorEastAsia" w:cs="B Zar" w:hint="cs"/>
          <w:sz w:val="28"/>
          <w:szCs w:val="28"/>
          <w:rtl/>
          <w:lang w:bidi="fa-IR"/>
        </w:rPr>
        <w:t xml:space="preserve"> </w:t>
      </w:r>
      <w:r>
        <w:rPr>
          <w:rFonts w:eastAsiaTheme="minorEastAsia" w:cs="B Zar"/>
          <w:sz w:val="28"/>
          <w:szCs w:val="28"/>
          <w:lang w:bidi="fa-IR"/>
        </w:rPr>
        <w:t xml:space="preserve">    RP</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T</m:t>
            </m:r>
          </m:e>
          <m:sub>
            <m:r>
              <w:rPr>
                <w:rFonts w:ascii="Cambria Math" w:eastAsiaTheme="minorEastAsia" w:hAnsi="Cambria Math" w:cs="B Zar"/>
                <w:sz w:val="28"/>
                <w:szCs w:val="28"/>
                <w:lang w:bidi="fa-IR"/>
              </w:rPr>
              <m:t>i</m:t>
            </m:r>
          </m:sub>
        </m:sSub>
      </m:oMath>
    </w:p>
    <w:p w:rsidR="006C76B9" w:rsidRDefault="006C76B9" w:rsidP="00153301">
      <w:pPr>
        <w:bidi/>
        <w:spacing w:after="0" w:line="240" w:lineRule="auto"/>
        <w:jc w:val="both"/>
        <w:rPr>
          <w:rFonts w:eastAsiaTheme="minorEastAsia" w:cs="B Zar"/>
          <w:sz w:val="28"/>
          <w:szCs w:val="28"/>
          <w:rtl/>
          <w:lang w:bidi="fa-IR"/>
        </w:rPr>
      </w:pPr>
    </w:p>
    <w:p w:rsidR="00CA1B4D" w:rsidRPr="00802DA3" w:rsidRDefault="00CA1B4D" w:rsidP="006C76B9">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این استراتژی از اطلاعات زمان ورود کامیونها و محصولات ، از جمله سطح فهرست موجودی محصول </w:t>
      </w:r>
      <w:r w:rsidRPr="00802DA3">
        <w:rPr>
          <w:rFonts w:eastAsiaTheme="minorEastAsia" w:cs="B Zar"/>
          <w:sz w:val="28"/>
          <w:szCs w:val="28"/>
          <w:lang w:bidi="fa-IR"/>
        </w:rPr>
        <w:t>j</w:t>
      </w:r>
      <w:r w:rsidRPr="00802DA3">
        <w:rPr>
          <w:rFonts w:eastAsiaTheme="minorEastAsia" w:cs="B Zar" w:hint="cs"/>
          <w:sz w:val="28"/>
          <w:szCs w:val="28"/>
          <w:rtl/>
          <w:lang w:bidi="fa-IR"/>
        </w:rPr>
        <w:t xml:space="preserve"> برای بارگیری روی کامیون </w:t>
      </w:r>
      <w:r w:rsidRPr="00802DA3">
        <w:rPr>
          <w:rFonts w:eastAsiaTheme="minorEastAsia" w:cs="B Zar"/>
          <w:sz w:val="28"/>
          <w:szCs w:val="28"/>
          <w:lang w:bidi="fa-IR"/>
        </w:rPr>
        <w:t>i</w:t>
      </w:r>
      <w:r w:rsidRPr="00802DA3">
        <w:rPr>
          <w:rFonts w:eastAsiaTheme="minorEastAsia" w:cs="B Zar" w:hint="cs"/>
          <w:sz w:val="28"/>
          <w:szCs w:val="28"/>
          <w:rtl/>
          <w:lang w:bidi="fa-IR"/>
        </w:rPr>
        <w:t xml:space="preserve"> ، و زمان باقیمانده تولید محصول </w:t>
      </w:r>
      <w:r w:rsidRPr="00802DA3">
        <w:rPr>
          <w:rFonts w:eastAsiaTheme="minorEastAsia" w:cs="B Zar"/>
          <w:sz w:val="28"/>
          <w:szCs w:val="28"/>
          <w:lang w:bidi="fa-IR"/>
        </w:rPr>
        <w:t>j</w:t>
      </w:r>
      <w:r w:rsidRPr="00802DA3">
        <w:rPr>
          <w:rFonts w:eastAsiaTheme="minorEastAsia" w:cs="B Zar" w:hint="cs"/>
          <w:sz w:val="28"/>
          <w:szCs w:val="28"/>
          <w:rtl/>
          <w:lang w:bidi="fa-IR"/>
        </w:rPr>
        <w:t xml:space="preserve"> بارشده روی کامیون </w:t>
      </w:r>
      <w:r w:rsidRPr="00802DA3">
        <w:rPr>
          <w:rFonts w:eastAsiaTheme="minorEastAsia" w:cs="B Zar"/>
          <w:sz w:val="28"/>
          <w:szCs w:val="28"/>
          <w:lang w:bidi="fa-IR"/>
        </w:rPr>
        <w:t>i</w:t>
      </w:r>
      <w:r w:rsidRPr="00802DA3">
        <w:rPr>
          <w:rFonts w:eastAsiaTheme="minorEastAsia" w:cs="B Zar" w:hint="cs"/>
          <w:sz w:val="28"/>
          <w:szCs w:val="28"/>
          <w:rtl/>
          <w:lang w:bidi="fa-IR"/>
        </w:rPr>
        <w:t xml:space="preserve">، استفاده کرده و کامیون را با حداکثر ارزش اولویت برای بارگیری انتخاب می کند . هنگامی که ما برای توزیع بارگیری </w:t>
      </w:r>
      <w:r w:rsidR="00AB41F3" w:rsidRPr="00802DA3">
        <w:rPr>
          <w:rFonts w:eastAsiaTheme="minorEastAsia" w:cs="B Zar" w:hint="cs"/>
          <w:sz w:val="28"/>
          <w:szCs w:val="28"/>
          <w:rtl/>
          <w:lang w:bidi="fa-IR"/>
        </w:rPr>
        <w:t xml:space="preserve">تصمیم اتخاذمی کنیم ، چنانچه اندازه یا مقدار کندی </w:t>
      </w:r>
      <w:r w:rsidR="00AB41F3" w:rsidRPr="00802DA3">
        <w:rPr>
          <w:rFonts w:eastAsiaTheme="minorEastAsia" w:cs="B Zar"/>
          <w:sz w:val="28"/>
          <w:szCs w:val="28"/>
          <w:lang w:bidi="fa-IR"/>
        </w:rPr>
        <w:t>(Slack)</w:t>
      </w:r>
      <w:r w:rsidR="00AB41F3" w:rsidRPr="00802DA3">
        <w:rPr>
          <w:rFonts w:eastAsiaTheme="minorEastAsia" w:cs="B Zar" w:hint="cs"/>
          <w:sz w:val="28"/>
          <w:szCs w:val="28"/>
          <w:rtl/>
          <w:lang w:bidi="fa-IR"/>
        </w:rPr>
        <w:t xml:space="preserve"> کمتر از صفر باشد ، که به معنی د</w:t>
      </w:r>
      <w:r w:rsidR="00EE25CB">
        <w:rPr>
          <w:rFonts w:eastAsiaTheme="minorEastAsia" w:cs="B Zar" w:hint="cs"/>
          <w:sz w:val="28"/>
          <w:szCs w:val="28"/>
          <w:rtl/>
          <w:lang w:bidi="fa-IR"/>
        </w:rPr>
        <w:t xml:space="preserve">یرکرد </w:t>
      </w:r>
      <w:r w:rsidR="00AB41F3" w:rsidRPr="00802DA3">
        <w:rPr>
          <w:rFonts w:eastAsiaTheme="minorEastAsia" w:cs="B Zar" w:hint="cs"/>
          <w:sz w:val="28"/>
          <w:szCs w:val="28"/>
          <w:rtl/>
          <w:lang w:bidi="fa-IR"/>
        </w:rPr>
        <w:t>یک کامیون نسبت به زمان مقتضی آن است ، اندازه اولویت کامیون برابراست با(</w:t>
      </w:r>
      <w:r w:rsidR="00AB41F3" w:rsidRPr="00802DA3">
        <w:rPr>
          <w:rFonts w:eastAsiaTheme="minorEastAsia" w:cs="B Zar"/>
          <w:sz w:val="28"/>
          <w:szCs w:val="28"/>
          <w:lang w:bidi="fa-IR"/>
        </w:rPr>
        <w:t>/RP</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T</m:t>
            </m:r>
          </m:e>
          <m:sub>
            <m:r>
              <w:rPr>
                <w:rFonts w:ascii="Cambria Math" w:eastAsiaTheme="minorEastAsia" w:hAnsi="Cambria Math" w:cs="B Zar"/>
                <w:sz w:val="28"/>
                <w:szCs w:val="28"/>
                <w:lang w:bidi="fa-IR"/>
              </w:rPr>
              <m:t>i</m:t>
            </m:r>
          </m:sub>
        </m:sSub>
      </m:oMath>
      <w:r w:rsidR="00AB41F3" w:rsidRPr="00802DA3">
        <w:rPr>
          <w:rFonts w:eastAsiaTheme="minorEastAsia" w:cs="B Zar" w:hint="cs"/>
          <w:sz w:val="28"/>
          <w:szCs w:val="28"/>
          <w:rtl/>
          <w:lang w:bidi="fa-IR"/>
        </w:rPr>
        <w:t xml:space="preserve"> </w:t>
      </w:r>
      <w:r w:rsidR="00AB41F3" w:rsidRPr="00802DA3">
        <w:rPr>
          <w:rFonts w:eastAsiaTheme="minorEastAsia" w:cs="B Zar"/>
          <w:sz w:val="28"/>
          <w:szCs w:val="28"/>
          <w:lang w:bidi="fa-IR"/>
        </w:rPr>
        <w:t>(Slac</w:t>
      </w:r>
      <m:oMath>
        <m:sSub>
          <m:sSubPr>
            <m:ctrlPr>
              <w:rPr>
                <w:rFonts w:ascii="Cambria Math" w:eastAsiaTheme="minorEastAsia" w:hAnsi="Cambria Math" w:cs="B Zar"/>
                <w:i/>
                <w:sz w:val="28"/>
                <w:szCs w:val="28"/>
                <w:lang w:bidi="fa-IR"/>
              </w:rPr>
            </m:ctrlPr>
          </m:sSubPr>
          <m:e>
            <m:r>
              <w:rPr>
                <w:rFonts w:ascii="Cambria Math" w:eastAsiaTheme="minorEastAsia" w:hAnsi="Cambria Math" w:cs="B Zar"/>
                <w:sz w:val="28"/>
                <w:szCs w:val="28"/>
                <w:lang w:bidi="fa-IR"/>
              </w:rPr>
              <m:t>k</m:t>
            </m:r>
          </m:e>
          <m:sub>
            <m:r>
              <w:rPr>
                <w:rFonts w:ascii="Cambria Math" w:eastAsiaTheme="minorEastAsia" w:hAnsi="Cambria Math" w:cs="B Zar"/>
                <w:sz w:val="28"/>
                <w:szCs w:val="28"/>
                <w:lang w:bidi="fa-IR"/>
              </w:rPr>
              <m:t>i</m:t>
            </m:r>
          </m:sub>
        </m:sSub>
      </m:oMath>
      <w:r w:rsidR="00153301">
        <w:rPr>
          <w:rFonts w:eastAsiaTheme="minorEastAsia" w:cs="Times New Roman" w:hint="cs"/>
          <w:sz w:val="28"/>
          <w:szCs w:val="28"/>
          <w:rtl/>
          <w:lang w:bidi="fa-IR"/>
        </w:rPr>
        <w:t>-</w:t>
      </w:r>
      <w:r w:rsidR="00153301">
        <w:rPr>
          <w:rFonts w:eastAsiaTheme="minorEastAsia" w:cs="B Zar" w:hint="cs"/>
          <w:sz w:val="28"/>
          <w:szCs w:val="28"/>
          <w:rtl/>
          <w:lang w:bidi="fa-IR"/>
        </w:rPr>
        <w:t xml:space="preserve"> .</w:t>
      </w:r>
      <w:r w:rsidR="00AB41F3" w:rsidRPr="00802DA3">
        <w:rPr>
          <w:rFonts w:eastAsiaTheme="minorEastAsia" w:cs="B Zar" w:hint="cs"/>
          <w:sz w:val="28"/>
          <w:szCs w:val="28"/>
          <w:rtl/>
          <w:lang w:bidi="fa-IR"/>
        </w:rPr>
        <w:t xml:space="preserve"> پس ، ما کامیونی را که دارای حداکثر اندازه اولویت برای بارگیری است انتخاب می کنیم </w:t>
      </w:r>
      <w:r w:rsidR="008C4F51">
        <w:rPr>
          <w:rFonts w:eastAsiaTheme="minorEastAsia" w:cs="B Zar" w:hint="cs"/>
          <w:sz w:val="28"/>
          <w:szCs w:val="28"/>
          <w:rtl/>
          <w:lang w:bidi="fa-IR"/>
        </w:rPr>
        <w:t>.</w:t>
      </w:r>
      <w:r w:rsidR="00AB41F3" w:rsidRPr="00802DA3">
        <w:rPr>
          <w:rFonts w:eastAsiaTheme="minorEastAsia" w:cs="B Zar" w:hint="cs"/>
          <w:sz w:val="28"/>
          <w:szCs w:val="28"/>
          <w:rtl/>
          <w:lang w:bidi="fa-IR"/>
        </w:rPr>
        <w:t>اصل در این دو موقعیت این است که ما کامیونی را انتخاب می کنیم که دارای بالاترین فوریت برای بارگیری باشد .</w:t>
      </w:r>
    </w:p>
    <w:p w:rsidR="00AB41F3" w:rsidRPr="00802DA3" w:rsidRDefault="00AB41F3"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این امر دینامیک می باشد چراکه اولویت با زمان تغییر می کند ، همانطور که به وسیله توقف</w:t>
      </w:r>
      <w:r w:rsidR="00615C5A" w:rsidRPr="00802DA3">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کامیون </w:t>
      </w:r>
      <w:r w:rsidRPr="00802DA3">
        <w:rPr>
          <w:rFonts w:eastAsiaTheme="minorEastAsia" w:cs="B Zar"/>
          <w:sz w:val="28"/>
          <w:szCs w:val="28"/>
          <w:lang w:bidi="fa-IR"/>
        </w:rPr>
        <w:t>i</w:t>
      </w:r>
      <w:r w:rsidRPr="00802DA3">
        <w:rPr>
          <w:rFonts w:eastAsiaTheme="minorEastAsia" w:cs="B Zar" w:hint="cs"/>
          <w:sz w:val="28"/>
          <w:szCs w:val="28"/>
          <w:rtl/>
          <w:lang w:bidi="fa-IR"/>
        </w:rPr>
        <w:t xml:space="preserve"> و زمان باقیمانده تولید محصول </w:t>
      </w:r>
      <w:r w:rsidRPr="00802DA3">
        <w:rPr>
          <w:rFonts w:eastAsiaTheme="minorEastAsia" w:cs="B Zar"/>
          <w:sz w:val="28"/>
          <w:szCs w:val="28"/>
          <w:lang w:bidi="fa-IR"/>
        </w:rPr>
        <w:t>j</w:t>
      </w:r>
      <w:r w:rsidRPr="00802DA3">
        <w:rPr>
          <w:rFonts w:eastAsiaTheme="minorEastAsia" w:cs="B Zar" w:hint="cs"/>
          <w:sz w:val="28"/>
          <w:szCs w:val="28"/>
          <w:rtl/>
          <w:lang w:bidi="fa-IR"/>
        </w:rPr>
        <w:t xml:space="preserve"> که روی کامیون</w:t>
      </w:r>
      <w:r w:rsidRPr="00802DA3">
        <w:rPr>
          <w:rFonts w:eastAsiaTheme="minorEastAsia" w:cs="B Zar"/>
          <w:sz w:val="28"/>
          <w:szCs w:val="28"/>
          <w:lang w:bidi="fa-IR"/>
        </w:rPr>
        <w:t>i</w:t>
      </w:r>
      <w:r w:rsidR="00655CE7" w:rsidRPr="00802DA3">
        <w:rPr>
          <w:rFonts w:eastAsiaTheme="minorEastAsia" w:cs="B Zar" w:hint="cs"/>
          <w:sz w:val="28"/>
          <w:szCs w:val="28"/>
          <w:rtl/>
          <w:lang w:bidi="fa-IR"/>
        </w:rPr>
        <w:t xml:space="preserve"> بارگیری شودتعیین می گردد.</w:t>
      </w:r>
      <w:r w:rsidRPr="00802DA3">
        <w:rPr>
          <w:rFonts w:eastAsiaTheme="minorEastAsia" w:cs="B Zar" w:hint="cs"/>
          <w:sz w:val="28"/>
          <w:szCs w:val="28"/>
          <w:rtl/>
          <w:lang w:bidi="fa-IR"/>
        </w:rPr>
        <w:t xml:space="preserve">اگرچه یک کامیون ممکن است بیش از یک نوع محصول بارگیری کند ، تنها یک وقت مقتضی برای محصولات مختلف جهت </w:t>
      </w:r>
      <w:r w:rsidR="008C0103" w:rsidRPr="00802DA3">
        <w:rPr>
          <w:rFonts w:eastAsiaTheme="minorEastAsia" w:cs="B Zar" w:hint="cs"/>
          <w:sz w:val="28"/>
          <w:szCs w:val="28"/>
          <w:rtl/>
          <w:lang w:bidi="fa-IR"/>
        </w:rPr>
        <w:t xml:space="preserve">بارشدن روی یک کامیون وجود دارد چرا که تمام محصولات برای یک مشتری ارسال می شود </w:t>
      </w:r>
      <w:r w:rsidR="008C4F51">
        <w:rPr>
          <w:rFonts w:eastAsiaTheme="minorEastAsia" w:cs="B Zar" w:hint="cs"/>
          <w:sz w:val="28"/>
          <w:szCs w:val="28"/>
          <w:rtl/>
          <w:lang w:bidi="fa-IR"/>
        </w:rPr>
        <w:t xml:space="preserve">. </w:t>
      </w:r>
      <w:r w:rsidR="008C0103" w:rsidRPr="00802DA3">
        <w:rPr>
          <w:rFonts w:eastAsiaTheme="minorEastAsia" w:cs="B Zar" w:hint="cs"/>
          <w:sz w:val="28"/>
          <w:szCs w:val="28"/>
          <w:rtl/>
          <w:lang w:bidi="fa-IR"/>
        </w:rPr>
        <w:t xml:space="preserve">بنابراین ،تاخیر کامیون </w:t>
      </w:r>
      <w:r w:rsidR="008C0103" w:rsidRPr="00802DA3">
        <w:rPr>
          <w:rFonts w:eastAsiaTheme="minorEastAsia" w:cs="B Zar"/>
          <w:sz w:val="28"/>
          <w:szCs w:val="28"/>
          <w:lang w:bidi="fa-IR"/>
        </w:rPr>
        <w:t>i</w:t>
      </w:r>
      <w:r w:rsidR="008C0103" w:rsidRPr="00802DA3">
        <w:rPr>
          <w:rFonts w:eastAsiaTheme="minorEastAsia" w:cs="B Zar" w:hint="cs"/>
          <w:sz w:val="28"/>
          <w:szCs w:val="28"/>
          <w:rtl/>
          <w:lang w:bidi="fa-IR"/>
        </w:rPr>
        <w:t xml:space="preserve"> برابر است با اختلاف بین وقت مقتضی از پیش تعریف شده و زمان حاضر</w:t>
      </w:r>
      <w:r w:rsidR="00173BD3">
        <w:rPr>
          <w:rFonts w:eastAsiaTheme="minorEastAsia" w:cs="B Zar" w:hint="cs"/>
          <w:sz w:val="28"/>
          <w:szCs w:val="28"/>
          <w:rtl/>
          <w:lang w:bidi="fa-IR"/>
        </w:rPr>
        <w:t>.</w:t>
      </w:r>
      <w:r w:rsidR="008C0103" w:rsidRPr="00802DA3">
        <w:rPr>
          <w:rFonts w:eastAsiaTheme="minorEastAsia" w:cs="B Zar" w:hint="cs"/>
          <w:sz w:val="28"/>
          <w:szCs w:val="28"/>
          <w:rtl/>
          <w:lang w:bidi="fa-IR"/>
        </w:rPr>
        <w:t xml:space="preserve"> محاسبه زمان باقی مانده تولید برای یک کامیون بازمانهای مختلف باقیمانده تولید به همان طریق استراتژی </w:t>
      </w:r>
      <w:r w:rsidR="008C0103" w:rsidRPr="00802DA3">
        <w:rPr>
          <w:rFonts w:eastAsiaTheme="minorEastAsia" w:cs="B Zar"/>
          <w:sz w:val="28"/>
          <w:szCs w:val="28"/>
          <w:lang w:bidi="fa-IR"/>
        </w:rPr>
        <w:t>SRT</w:t>
      </w:r>
      <w:r w:rsidR="008C0103" w:rsidRPr="00802DA3">
        <w:rPr>
          <w:rFonts w:eastAsiaTheme="minorEastAsia" w:cs="B Zar" w:hint="cs"/>
          <w:sz w:val="28"/>
          <w:szCs w:val="28"/>
          <w:rtl/>
          <w:lang w:bidi="fa-IR"/>
        </w:rPr>
        <w:t xml:space="preserve"> انجام می شود . این استراتژی ممکن است با توجه به اقدامات اجرایی مربوط ب</w:t>
      </w:r>
      <w:r w:rsidR="00717BFB">
        <w:rPr>
          <w:rFonts w:eastAsiaTheme="minorEastAsia" w:cs="B Zar" w:hint="cs"/>
          <w:sz w:val="28"/>
          <w:szCs w:val="28"/>
          <w:rtl/>
          <w:lang w:bidi="fa-IR"/>
        </w:rPr>
        <w:t>ه کندی(تأ</w:t>
      </w:r>
      <w:r w:rsidR="00326534">
        <w:rPr>
          <w:rFonts w:eastAsiaTheme="minorEastAsia" w:cs="B Zar" w:hint="cs"/>
          <w:sz w:val="28"/>
          <w:szCs w:val="28"/>
          <w:rtl/>
          <w:lang w:bidi="fa-IR"/>
        </w:rPr>
        <w:t>خیر) مؤ</w:t>
      </w:r>
      <w:r w:rsidR="008C0103" w:rsidRPr="00802DA3">
        <w:rPr>
          <w:rFonts w:eastAsiaTheme="minorEastAsia" w:cs="B Zar" w:hint="cs"/>
          <w:sz w:val="28"/>
          <w:szCs w:val="28"/>
          <w:rtl/>
          <w:lang w:bidi="fa-IR"/>
        </w:rPr>
        <w:t>ثر باشد .</w:t>
      </w:r>
    </w:p>
    <w:p w:rsidR="008C0103" w:rsidRPr="008C4F51" w:rsidRDefault="00173BD3" w:rsidP="008C4F51">
      <w:pPr>
        <w:bidi/>
        <w:spacing w:after="0" w:line="240" w:lineRule="auto"/>
        <w:jc w:val="both"/>
        <w:rPr>
          <w:rFonts w:eastAsiaTheme="minorEastAsia" w:cs="B Zar"/>
          <w:b/>
          <w:bCs/>
          <w:sz w:val="28"/>
          <w:szCs w:val="28"/>
          <w:lang w:bidi="fa-IR"/>
        </w:rPr>
      </w:pPr>
      <w:r w:rsidRPr="00173BD3">
        <w:rPr>
          <w:rFonts w:asciiTheme="minorBidi" w:eastAsiaTheme="minorEastAsia" w:hAnsiTheme="minorBidi" w:cs="B Nazanin" w:hint="cs"/>
          <w:b/>
          <w:bCs/>
          <w:sz w:val="28"/>
          <w:szCs w:val="28"/>
          <w:rtl/>
          <w:lang w:bidi="fa-IR"/>
        </w:rPr>
        <w:t>5</w:t>
      </w:r>
      <w:r>
        <w:rPr>
          <w:rFonts w:asciiTheme="minorBidi" w:eastAsiaTheme="minorEastAsia" w:hAnsiTheme="minorBidi" w:cs="B Nazanin" w:hint="cs"/>
          <w:b/>
          <w:bCs/>
          <w:sz w:val="28"/>
          <w:szCs w:val="28"/>
          <w:rtl/>
          <w:lang w:bidi="fa-IR"/>
        </w:rPr>
        <w:t xml:space="preserve"> </w:t>
      </w:r>
      <w:r w:rsidRPr="00173BD3">
        <w:rPr>
          <w:rFonts w:asciiTheme="minorBidi" w:eastAsiaTheme="minorEastAsia" w:hAnsiTheme="minorBidi" w:cs="B Nazanin" w:hint="cs"/>
          <w:b/>
          <w:bCs/>
          <w:sz w:val="28"/>
          <w:szCs w:val="28"/>
          <w:rtl/>
          <w:lang w:bidi="fa-IR"/>
        </w:rPr>
        <w:t>.</w:t>
      </w:r>
      <w:r>
        <w:rPr>
          <w:rFonts w:asciiTheme="minorBidi" w:eastAsiaTheme="minorEastAsia" w:hAnsiTheme="minorBidi" w:hint="cs"/>
          <w:b/>
          <w:bCs/>
          <w:sz w:val="28"/>
          <w:szCs w:val="28"/>
          <w:rtl/>
          <w:lang w:bidi="fa-IR"/>
        </w:rPr>
        <w:t xml:space="preserve"> </w:t>
      </w:r>
      <w:r w:rsidR="008C0103" w:rsidRPr="008C4F51">
        <w:rPr>
          <w:rFonts w:eastAsiaTheme="minorEastAsia" w:cs="B Zar" w:hint="cs"/>
          <w:b/>
          <w:bCs/>
          <w:sz w:val="28"/>
          <w:szCs w:val="28"/>
          <w:rtl/>
          <w:lang w:bidi="fa-IR"/>
        </w:rPr>
        <w:t xml:space="preserve">طراحی تجربی مطالعه شبیه سازی </w:t>
      </w:r>
    </w:p>
    <w:p w:rsidR="008C0103" w:rsidRPr="00D21F0C" w:rsidRDefault="008C0103" w:rsidP="004E2382">
      <w:pPr>
        <w:bidi/>
        <w:spacing w:after="0" w:line="240" w:lineRule="auto"/>
        <w:jc w:val="both"/>
        <w:rPr>
          <w:rFonts w:eastAsiaTheme="minorEastAsia" w:cs="B Zar"/>
          <w:b/>
          <w:bCs/>
          <w:sz w:val="28"/>
          <w:szCs w:val="28"/>
          <w:rtl/>
          <w:lang w:bidi="fa-IR"/>
        </w:rPr>
      </w:pPr>
      <w:r w:rsidRPr="00173BD3">
        <w:rPr>
          <w:rFonts w:eastAsiaTheme="minorEastAsia" w:cs="B Nazanin" w:hint="cs"/>
          <w:b/>
          <w:bCs/>
          <w:sz w:val="28"/>
          <w:szCs w:val="28"/>
          <w:rtl/>
          <w:lang w:bidi="fa-IR"/>
        </w:rPr>
        <w:t>1-</w:t>
      </w:r>
      <w:r w:rsidRPr="00173BD3">
        <w:rPr>
          <w:rFonts w:asciiTheme="minorBidi" w:eastAsiaTheme="minorEastAsia" w:hAnsiTheme="minorBidi" w:cs="B Nazanin"/>
          <w:b/>
          <w:bCs/>
          <w:sz w:val="28"/>
          <w:szCs w:val="28"/>
          <w:rtl/>
          <w:lang w:bidi="fa-IR"/>
        </w:rPr>
        <w:t>5</w:t>
      </w:r>
      <w:r w:rsidR="00532586">
        <w:rPr>
          <w:rFonts w:asciiTheme="minorBidi" w:eastAsiaTheme="minorEastAsia" w:hAnsiTheme="minorBidi" w:cs="B Nazanin" w:hint="cs"/>
          <w:b/>
          <w:bCs/>
          <w:sz w:val="28"/>
          <w:szCs w:val="28"/>
          <w:rtl/>
          <w:lang w:bidi="fa-IR"/>
        </w:rPr>
        <w:t xml:space="preserve"> </w:t>
      </w:r>
      <w:r w:rsidR="008C4F51" w:rsidRPr="00173BD3">
        <w:rPr>
          <w:rFonts w:eastAsiaTheme="minorEastAsia" w:cs="B Nazanin" w:hint="cs"/>
          <w:b/>
          <w:bCs/>
          <w:sz w:val="28"/>
          <w:szCs w:val="28"/>
          <w:rtl/>
          <w:lang w:bidi="fa-IR"/>
        </w:rPr>
        <w:t>.</w:t>
      </w:r>
      <w:r w:rsidRPr="00D21F0C">
        <w:rPr>
          <w:rFonts w:eastAsiaTheme="minorEastAsia" w:cs="B Zar" w:hint="cs"/>
          <w:b/>
          <w:bCs/>
          <w:sz w:val="28"/>
          <w:szCs w:val="28"/>
          <w:rtl/>
          <w:lang w:bidi="fa-IR"/>
        </w:rPr>
        <w:t xml:space="preserve"> متغیرهای مستقل و تصمیم گیری</w:t>
      </w:r>
    </w:p>
    <w:p w:rsidR="008C0103" w:rsidRDefault="008C0103"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در مدل ما، دونوع مت</w:t>
      </w:r>
      <w:r w:rsidR="00326534">
        <w:rPr>
          <w:rFonts w:eastAsiaTheme="minorEastAsia" w:cs="B Zar" w:hint="cs"/>
          <w:sz w:val="28"/>
          <w:szCs w:val="28"/>
          <w:rtl/>
          <w:lang w:bidi="fa-IR"/>
        </w:rPr>
        <w:t>غیر بر نتایج تجربی (آزمایشی ) تأ</w:t>
      </w:r>
      <w:r w:rsidRPr="00802DA3">
        <w:rPr>
          <w:rFonts w:eastAsiaTheme="minorEastAsia" w:cs="B Zar" w:hint="cs"/>
          <w:sz w:val="28"/>
          <w:szCs w:val="28"/>
          <w:rtl/>
          <w:lang w:bidi="fa-IR"/>
        </w:rPr>
        <w:t xml:space="preserve">ثیر می گذارد : یکی متغیرهایی </w:t>
      </w:r>
      <w:r w:rsidR="00173BD3">
        <w:rPr>
          <w:rFonts w:eastAsiaTheme="minorEastAsia" w:cs="B Zar" w:hint="cs"/>
          <w:sz w:val="28"/>
          <w:szCs w:val="28"/>
          <w:rtl/>
          <w:lang w:bidi="fa-IR"/>
        </w:rPr>
        <w:t xml:space="preserve">که </w:t>
      </w:r>
      <w:r w:rsidRPr="00802DA3">
        <w:rPr>
          <w:rFonts w:eastAsiaTheme="minorEastAsia" w:cs="B Zar" w:hint="cs"/>
          <w:sz w:val="28"/>
          <w:szCs w:val="28"/>
          <w:rtl/>
          <w:lang w:bidi="fa-IR"/>
        </w:rPr>
        <w:t>مستقل هستند ، که به زمان مربوط می شوند (مثل زمان عملیات کارهای مختلف ) ، و دیگر متغیرهای تصمیم گیری که به ظرفیتهای منابع مختلف مربوطه می شود . جدول 1 اطلاعات مفصل متغیرهای مستقل و تصمیم گیری را شرح می دهد .</w:t>
      </w:r>
    </w:p>
    <w:p w:rsidR="00532586" w:rsidRDefault="00532586" w:rsidP="00532586">
      <w:pPr>
        <w:bidi/>
        <w:spacing w:after="0" w:line="240" w:lineRule="auto"/>
        <w:jc w:val="both"/>
        <w:rPr>
          <w:rFonts w:eastAsiaTheme="minorEastAsia" w:cs="B Zar"/>
          <w:sz w:val="28"/>
          <w:szCs w:val="28"/>
          <w:rtl/>
          <w:lang w:bidi="fa-IR"/>
        </w:rPr>
      </w:pPr>
    </w:p>
    <w:p w:rsidR="008C4F51" w:rsidRPr="008C4F51" w:rsidRDefault="008C4F51" w:rsidP="008C4F51">
      <w:pPr>
        <w:bidi/>
        <w:spacing w:after="0" w:line="240" w:lineRule="auto"/>
        <w:jc w:val="both"/>
        <w:rPr>
          <w:rFonts w:eastAsiaTheme="minorEastAsia" w:cs="B Zar"/>
          <w:b/>
          <w:bCs/>
          <w:sz w:val="28"/>
          <w:szCs w:val="28"/>
          <w:rtl/>
          <w:lang w:bidi="fa-IR"/>
        </w:rPr>
      </w:pPr>
      <w:r w:rsidRPr="008C4F51">
        <w:rPr>
          <w:rFonts w:eastAsiaTheme="minorEastAsia" w:cs="B Zar" w:hint="cs"/>
          <w:b/>
          <w:bCs/>
          <w:sz w:val="28"/>
          <w:szCs w:val="28"/>
          <w:rtl/>
          <w:lang w:bidi="fa-IR"/>
        </w:rPr>
        <w:lastRenderedPageBreak/>
        <w:t>2-</w:t>
      </w:r>
      <w:r w:rsidRPr="00532586">
        <w:rPr>
          <w:rFonts w:eastAsiaTheme="minorEastAsia" w:cs="B Nazanin" w:hint="cs"/>
          <w:b/>
          <w:bCs/>
          <w:sz w:val="28"/>
          <w:szCs w:val="28"/>
          <w:rtl/>
          <w:lang w:bidi="fa-IR"/>
        </w:rPr>
        <w:t>5</w:t>
      </w:r>
      <w:r w:rsidRPr="008C4F51">
        <w:rPr>
          <w:rFonts w:eastAsiaTheme="minorEastAsia" w:cs="B Zar" w:hint="cs"/>
          <w:b/>
          <w:bCs/>
          <w:sz w:val="28"/>
          <w:szCs w:val="28"/>
          <w:rtl/>
          <w:lang w:bidi="fa-IR"/>
        </w:rPr>
        <w:t xml:space="preserve"> . متغیرهای وابسته </w:t>
      </w:r>
    </w:p>
    <w:p w:rsidR="008C0103" w:rsidRDefault="00C10DE1" w:rsidP="00532586">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ماازسه شاخص اجرایی کلیدی</w:t>
      </w:r>
      <w:r w:rsidR="008C0103" w:rsidRPr="00802DA3">
        <w:rPr>
          <w:rFonts w:eastAsiaTheme="minorEastAsia" w:cs="B Zar" w:hint="cs"/>
          <w:sz w:val="28"/>
          <w:szCs w:val="28"/>
          <w:rtl/>
          <w:lang w:bidi="fa-IR"/>
        </w:rPr>
        <w:t>(</w:t>
      </w:r>
      <w:r w:rsidR="008C0103" w:rsidRPr="00802DA3">
        <w:rPr>
          <w:rFonts w:eastAsiaTheme="minorEastAsia" w:cs="B Zar"/>
          <w:sz w:val="28"/>
          <w:szCs w:val="28"/>
          <w:lang w:bidi="fa-IR"/>
        </w:rPr>
        <w:t>KP</w:t>
      </w:r>
      <w:r w:rsidR="008C4F51" w:rsidRPr="008C4F51">
        <w:rPr>
          <w:rFonts w:asciiTheme="majorBidi" w:eastAsiaTheme="minorEastAsia" w:hAnsiTheme="majorBidi" w:cstheme="majorBidi"/>
          <w:sz w:val="28"/>
          <w:szCs w:val="28"/>
          <w:lang w:bidi="fa-IR"/>
        </w:rPr>
        <w:t>I</w:t>
      </w:r>
      <w:r w:rsidR="00173BD3">
        <w:rPr>
          <w:rFonts w:eastAsiaTheme="minorEastAsia" w:cs="B Zar"/>
          <w:sz w:val="28"/>
          <w:szCs w:val="28"/>
          <w:lang w:bidi="fa-IR"/>
        </w:rPr>
        <w:t>s</w:t>
      </w:r>
      <w:r>
        <w:rPr>
          <w:rFonts w:eastAsiaTheme="minorEastAsia" w:cs="B Zar" w:hint="cs"/>
          <w:sz w:val="28"/>
          <w:szCs w:val="28"/>
          <w:rtl/>
          <w:lang w:bidi="fa-IR"/>
        </w:rPr>
        <w:t>)جهت ارزیابی وآنالیز عملکرد</w:t>
      </w:r>
      <w:r w:rsidR="008C0103" w:rsidRPr="00802DA3">
        <w:rPr>
          <w:rFonts w:eastAsiaTheme="minorEastAsia" w:cs="B Zar" w:hint="cs"/>
          <w:sz w:val="28"/>
          <w:szCs w:val="28"/>
          <w:rtl/>
          <w:lang w:bidi="fa-IR"/>
        </w:rPr>
        <w:t xml:space="preserve">تحت استراتژی های مختلف استفاده می کنیم . از آنجائیکه زمان انتظار کامیون در بارانداز( محل بارگیری) بخش عمده ای از </w:t>
      </w:r>
      <w:r w:rsidR="008C4F51">
        <w:rPr>
          <w:rFonts w:eastAsiaTheme="minorEastAsia" w:cs="B Zar" w:hint="cs"/>
          <w:sz w:val="28"/>
          <w:szCs w:val="28"/>
          <w:rtl/>
          <w:lang w:bidi="fa-IR"/>
        </w:rPr>
        <w:t>کل</w:t>
      </w:r>
      <w:r w:rsidR="008C0103" w:rsidRPr="00802DA3">
        <w:rPr>
          <w:rFonts w:eastAsiaTheme="minorEastAsia" w:cs="B Zar" w:hint="cs"/>
          <w:sz w:val="28"/>
          <w:szCs w:val="28"/>
          <w:rtl/>
          <w:lang w:bidi="fa-IR"/>
        </w:rPr>
        <w:t xml:space="preserve"> زمان را در این سیستم به خود اختصاص می دهد ، مادومی ( دومین متغیر) را به عنو</w:t>
      </w:r>
      <w:r w:rsidR="00173BD3">
        <w:rPr>
          <w:rFonts w:eastAsiaTheme="minorEastAsia" w:cs="B Zar" w:hint="cs"/>
          <w:sz w:val="28"/>
          <w:szCs w:val="28"/>
          <w:rtl/>
          <w:lang w:bidi="fa-IR"/>
        </w:rPr>
        <w:t>ان یکی از شاخص های عملکردی لحاظ</w:t>
      </w:r>
      <w:r w:rsidR="008C4F51">
        <w:rPr>
          <w:rFonts w:eastAsiaTheme="minorEastAsia" w:cs="B Zar" w:hint="cs"/>
          <w:sz w:val="28"/>
          <w:szCs w:val="28"/>
          <w:rtl/>
          <w:lang w:bidi="fa-IR"/>
        </w:rPr>
        <w:t xml:space="preserve"> </w:t>
      </w:r>
      <w:r w:rsidR="008C0103" w:rsidRPr="00802DA3">
        <w:rPr>
          <w:rFonts w:eastAsiaTheme="minorEastAsia" w:cs="B Zar" w:hint="cs"/>
          <w:sz w:val="28"/>
          <w:szCs w:val="28"/>
          <w:rtl/>
          <w:lang w:bidi="fa-IR"/>
        </w:rPr>
        <w:t xml:space="preserve">میکنیم . دوشاخص </w:t>
      </w:r>
      <w:r w:rsidR="00326534">
        <w:rPr>
          <w:rFonts w:eastAsiaTheme="minorEastAsia" w:cs="B Zar" w:hint="cs"/>
          <w:sz w:val="28"/>
          <w:szCs w:val="28"/>
          <w:rtl/>
          <w:lang w:bidi="fa-IR"/>
        </w:rPr>
        <w:t>عملکردی دیگر درصدکامیونهای با تأ</w:t>
      </w:r>
      <w:r w:rsidR="008C0103" w:rsidRPr="00802DA3">
        <w:rPr>
          <w:rFonts w:eastAsiaTheme="minorEastAsia" w:cs="B Zar" w:hint="cs"/>
          <w:sz w:val="28"/>
          <w:szCs w:val="28"/>
          <w:rtl/>
          <w:lang w:bidi="fa-IR"/>
        </w:rPr>
        <w:t>خیر و توان عملیاتی کامیونها هستند بنابراین ، متغیرهای وابسته عبارتند از :</w:t>
      </w:r>
    </w:p>
    <w:p w:rsidR="008C0103" w:rsidRPr="00173BD3" w:rsidRDefault="00173BD3" w:rsidP="00173BD3">
      <w:pPr>
        <w:bidi/>
        <w:spacing w:after="0" w:line="240" w:lineRule="auto"/>
        <w:jc w:val="both"/>
        <w:rPr>
          <w:rFonts w:eastAsiaTheme="minorEastAsia" w:cs="B Zar"/>
          <w:b/>
          <w:bCs/>
          <w:sz w:val="28"/>
          <w:szCs w:val="28"/>
          <w:lang w:bidi="fa-IR"/>
        </w:rPr>
      </w:pPr>
      <w:r>
        <w:rPr>
          <w:rFonts w:eastAsiaTheme="minorEastAsia" w:cs="B Zar" w:hint="cs"/>
          <w:b/>
          <w:bCs/>
          <w:sz w:val="28"/>
          <w:szCs w:val="28"/>
          <w:rtl/>
          <w:lang w:bidi="fa-IR"/>
        </w:rPr>
        <w:t>*</w:t>
      </w:r>
      <w:r w:rsidR="008C0103" w:rsidRPr="00173BD3">
        <w:rPr>
          <w:rFonts w:eastAsiaTheme="minorEastAsia" w:cs="B Zar" w:hint="cs"/>
          <w:b/>
          <w:bCs/>
          <w:sz w:val="28"/>
          <w:szCs w:val="28"/>
          <w:rtl/>
          <w:lang w:bidi="fa-IR"/>
        </w:rPr>
        <w:t xml:space="preserve">میانگین زمان عملیات در سیستم </w:t>
      </w:r>
    </w:p>
    <w:p w:rsidR="008C0103" w:rsidRPr="00802DA3" w:rsidRDefault="008C0103"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این زمان حاصل جمع زمان انتظار ، زمان مسافرت داخلی ، زمان بارگیری و زم</w:t>
      </w:r>
      <w:r w:rsidR="00173BD3">
        <w:rPr>
          <w:rFonts w:eastAsiaTheme="minorEastAsia" w:cs="B Zar" w:hint="cs"/>
          <w:sz w:val="28"/>
          <w:szCs w:val="28"/>
          <w:rtl/>
          <w:lang w:bidi="fa-IR"/>
        </w:rPr>
        <w:t>ان پردازش اسناد می باشد .زمان انت</w:t>
      </w:r>
      <w:r w:rsidRPr="00802DA3">
        <w:rPr>
          <w:rFonts w:eastAsiaTheme="minorEastAsia" w:cs="B Zar" w:hint="cs"/>
          <w:sz w:val="28"/>
          <w:szCs w:val="28"/>
          <w:rtl/>
          <w:lang w:bidi="fa-IR"/>
        </w:rPr>
        <w:t xml:space="preserve">ظار برای بارگیری بخش عمده ای از زمان کلی این سیستم را به خود اختصاص می دهد .بنابراین این متغیر </w:t>
      </w:r>
      <w:r w:rsidR="008C4F51">
        <w:rPr>
          <w:rFonts w:eastAsiaTheme="minorEastAsia" w:cs="B Zar" w:hint="cs"/>
          <w:sz w:val="28"/>
          <w:szCs w:val="28"/>
          <w:rtl/>
          <w:lang w:bidi="fa-IR"/>
        </w:rPr>
        <w:t xml:space="preserve">  </w:t>
      </w:r>
      <w:r w:rsidR="00173BD3">
        <w:rPr>
          <w:rFonts w:eastAsiaTheme="minorEastAsia" w:cs="B Zar" w:hint="cs"/>
          <w:sz w:val="28"/>
          <w:szCs w:val="28"/>
          <w:rtl/>
          <w:lang w:bidi="fa-IR"/>
        </w:rPr>
        <w:t xml:space="preserve">     </w:t>
      </w:r>
      <w:r w:rsidR="008C4F51">
        <w:rPr>
          <w:rFonts w:eastAsiaTheme="minorEastAsia" w:cs="B Zar" w:hint="cs"/>
          <w:sz w:val="28"/>
          <w:szCs w:val="28"/>
          <w:rtl/>
          <w:lang w:bidi="fa-IR"/>
        </w:rPr>
        <w:t xml:space="preserve">  </w:t>
      </w:r>
      <w:r w:rsidR="00532586">
        <w:rPr>
          <w:rFonts w:eastAsiaTheme="minorEastAsia" w:cs="B Zar" w:hint="cs"/>
          <w:sz w:val="28"/>
          <w:szCs w:val="28"/>
          <w:rtl/>
          <w:lang w:bidi="fa-IR"/>
        </w:rPr>
        <w:t>می تواند متغ</w:t>
      </w:r>
      <w:r w:rsidRPr="00802DA3">
        <w:rPr>
          <w:rFonts w:eastAsiaTheme="minorEastAsia" w:cs="B Zar" w:hint="cs"/>
          <w:sz w:val="28"/>
          <w:szCs w:val="28"/>
          <w:rtl/>
          <w:lang w:bidi="fa-IR"/>
        </w:rPr>
        <w:t>یر بودن زمان انتظار برای بارگیری را بازتاب دهد .</w:t>
      </w:r>
    </w:p>
    <w:p w:rsidR="008C0103" w:rsidRPr="00D21F0C" w:rsidRDefault="004F5937" w:rsidP="004F5937">
      <w:pPr>
        <w:pStyle w:val="ListParagraph"/>
        <w:bidi/>
        <w:spacing w:after="0" w:line="240" w:lineRule="auto"/>
        <w:ind w:left="0"/>
        <w:jc w:val="both"/>
        <w:rPr>
          <w:rFonts w:eastAsiaTheme="minorEastAsia" w:cs="B Zar"/>
          <w:b/>
          <w:bCs/>
          <w:sz w:val="28"/>
          <w:szCs w:val="28"/>
          <w:lang w:bidi="fa-IR"/>
        </w:rPr>
      </w:pPr>
      <w:r>
        <w:rPr>
          <w:rFonts w:eastAsiaTheme="minorEastAsia" w:cs="B Zar" w:hint="cs"/>
          <w:b/>
          <w:bCs/>
          <w:sz w:val="28"/>
          <w:szCs w:val="28"/>
          <w:rtl/>
          <w:lang w:bidi="fa-IR"/>
        </w:rPr>
        <w:t>*</w:t>
      </w:r>
      <w:r w:rsidR="005B2E2F">
        <w:rPr>
          <w:rFonts w:eastAsiaTheme="minorEastAsia" w:cs="B Zar" w:hint="cs"/>
          <w:b/>
          <w:bCs/>
          <w:sz w:val="28"/>
          <w:szCs w:val="28"/>
          <w:rtl/>
          <w:lang w:bidi="fa-IR"/>
        </w:rPr>
        <w:t>درصد کامیونهای با تأ</w:t>
      </w:r>
      <w:r w:rsidR="008C0103" w:rsidRPr="00D21F0C">
        <w:rPr>
          <w:rFonts w:eastAsiaTheme="minorEastAsia" w:cs="B Zar" w:hint="cs"/>
          <w:b/>
          <w:bCs/>
          <w:sz w:val="28"/>
          <w:szCs w:val="28"/>
          <w:rtl/>
          <w:lang w:bidi="fa-IR"/>
        </w:rPr>
        <w:t>خیر</w:t>
      </w:r>
    </w:p>
    <w:p w:rsidR="008C0103" w:rsidRPr="00802DA3" w:rsidRDefault="00532586" w:rsidP="004E2382">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تعداد کامیونهای</w:t>
      </w:r>
      <w:r w:rsidR="008C0103" w:rsidRPr="00802DA3">
        <w:rPr>
          <w:rFonts w:eastAsiaTheme="minorEastAsia" w:cs="B Zar" w:hint="cs"/>
          <w:sz w:val="28"/>
          <w:szCs w:val="28"/>
          <w:rtl/>
          <w:lang w:bidi="fa-IR"/>
        </w:rPr>
        <w:t>ی که بارگیری را تمام می کن</w:t>
      </w:r>
      <w:r w:rsidR="008C4F51">
        <w:rPr>
          <w:rFonts w:eastAsiaTheme="minorEastAsia" w:cs="B Zar" w:hint="cs"/>
          <w:sz w:val="28"/>
          <w:szCs w:val="28"/>
          <w:rtl/>
          <w:lang w:bidi="fa-IR"/>
        </w:rPr>
        <w:t>ن</w:t>
      </w:r>
      <w:r w:rsidR="008C0103" w:rsidRPr="00802DA3">
        <w:rPr>
          <w:rFonts w:eastAsiaTheme="minorEastAsia" w:cs="B Zar" w:hint="cs"/>
          <w:sz w:val="28"/>
          <w:szCs w:val="28"/>
          <w:rtl/>
          <w:lang w:bidi="fa-IR"/>
        </w:rPr>
        <w:t xml:space="preserve">د و کارخانه تولید را تحت استراتژی </w:t>
      </w:r>
      <w:r w:rsidR="00AA253D" w:rsidRPr="00802DA3">
        <w:rPr>
          <w:rFonts w:eastAsiaTheme="minorEastAsia" w:cs="B Zar" w:hint="cs"/>
          <w:sz w:val="28"/>
          <w:szCs w:val="28"/>
          <w:rtl/>
          <w:lang w:bidi="fa-IR"/>
        </w:rPr>
        <w:t xml:space="preserve">های بارگیری مختلف ترک </w:t>
      </w:r>
      <w:r w:rsidR="004F5937">
        <w:rPr>
          <w:rFonts w:eastAsiaTheme="minorEastAsia" w:cs="B Zar" w:hint="cs"/>
          <w:sz w:val="28"/>
          <w:szCs w:val="28"/>
          <w:rtl/>
          <w:lang w:bidi="fa-IR"/>
        </w:rPr>
        <w:t xml:space="preserve">   </w:t>
      </w:r>
      <w:r w:rsidR="00AA253D" w:rsidRPr="00802DA3">
        <w:rPr>
          <w:rFonts w:eastAsiaTheme="minorEastAsia" w:cs="B Zar" w:hint="cs"/>
          <w:sz w:val="28"/>
          <w:szCs w:val="28"/>
          <w:rtl/>
          <w:lang w:bidi="fa-IR"/>
        </w:rPr>
        <w:t>می کن</w:t>
      </w:r>
      <w:r w:rsidR="008C4F51">
        <w:rPr>
          <w:rFonts w:eastAsiaTheme="minorEastAsia" w:cs="B Zar" w:hint="cs"/>
          <w:sz w:val="28"/>
          <w:szCs w:val="28"/>
          <w:rtl/>
          <w:lang w:bidi="fa-IR"/>
        </w:rPr>
        <w:t>ن</w:t>
      </w:r>
      <w:r w:rsidR="00AA253D" w:rsidRPr="00802DA3">
        <w:rPr>
          <w:rFonts w:eastAsiaTheme="minorEastAsia" w:cs="B Zar" w:hint="cs"/>
          <w:sz w:val="28"/>
          <w:szCs w:val="28"/>
          <w:rtl/>
          <w:lang w:bidi="fa-IR"/>
        </w:rPr>
        <w:t>د نسبت به یکدیگر متفاوت خواه</w:t>
      </w:r>
      <w:r w:rsidR="008C4F51">
        <w:rPr>
          <w:rFonts w:eastAsiaTheme="minorEastAsia" w:cs="B Zar" w:hint="cs"/>
          <w:sz w:val="28"/>
          <w:szCs w:val="28"/>
          <w:rtl/>
          <w:lang w:bidi="fa-IR"/>
        </w:rPr>
        <w:t>ن</w:t>
      </w:r>
      <w:r w:rsidR="00AA253D" w:rsidRPr="00802DA3">
        <w:rPr>
          <w:rFonts w:eastAsiaTheme="minorEastAsia" w:cs="B Zar" w:hint="cs"/>
          <w:sz w:val="28"/>
          <w:szCs w:val="28"/>
          <w:rtl/>
          <w:lang w:bidi="fa-IR"/>
        </w:rPr>
        <w:t>د بود . استفاده از تعداد کارهای دارا</w:t>
      </w:r>
      <w:r w:rsidR="00E8652A">
        <w:rPr>
          <w:rFonts w:eastAsiaTheme="minorEastAsia" w:cs="B Zar" w:hint="cs"/>
          <w:sz w:val="28"/>
          <w:szCs w:val="28"/>
          <w:rtl/>
          <w:lang w:bidi="fa-IR"/>
        </w:rPr>
        <w:t>ی تاخیر به عنوان معیار اجرایی تأ</w:t>
      </w:r>
      <w:r w:rsidR="00AA253D" w:rsidRPr="00802DA3">
        <w:rPr>
          <w:rFonts w:eastAsiaTheme="minorEastAsia" w:cs="B Zar" w:hint="cs"/>
          <w:sz w:val="28"/>
          <w:szCs w:val="28"/>
          <w:rtl/>
          <w:lang w:bidi="fa-IR"/>
        </w:rPr>
        <w:t>خیرمناسب نمی باشد . بنابر</w:t>
      </w:r>
      <w:r w:rsidR="00E8652A">
        <w:rPr>
          <w:rFonts w:eastAsiaTheme="minorEastAsia" w:cs="B Zar" w:hint="cs"/>
          <w:sz w:val="28"/>
          <w:szCs w:val="28"/>
          <w:rtl/>
          <w:lang w:bidi="fa-IR"/>
        </w:rPr>
        <w:t>این ، ما از درصد کارهای دارای تأ</w:t>
      </w:r>
      <w:r w:rsidR="00AA253D" w:rsidRPr="00802DA3">
        <w:rPr>
          <w:rFonts w:eastAsiaTheme="minorEastAsia" w:cs="B Zar" w:hint="cs"/>
          <w:sz w:val="28"/>
          <w:szCs w:val="28"/>
          <w:rtl/>
          <w:lang w:bidi="fa-IR"/>
        </w:rPr>
        <w:t>خیر به عنوان معیار اجرایی تاخیر استفاده می کنیم .</w:t>
      </w:r>
    </w:p>
    <w:p w:rsidR="00AA253D" w:rsidRPr="00D21F0C" w:rsidRDefault="004F5937" w:rsidP="004F5937">
      <w:pPr>
        <w:pStyle w:val="ListParagraph"/>
        <w:bidi/>
        <w:spacing w:after="0" w:line="240" w:lineRule="auto"/>
        <w:ind w:left="0"/>
        <w:jc w:val="both"/>
        <w:rPr>
          <w:rFonts w:eastAsiaTheme="minorEastAsia" w:cs="B Zar"/>
          <w:b/>
          <w:bCs/>
          <w:sz w:val="28"/>
          <w:szCs w:val="28"/>
          <w:lang w:bidi="fa-IR"/>
        </w:rPr>
      </w:pPr>
      <w:r>
        <w:rPr>
          <w:rFonts w:eastAsiaTheme="minorEastAsia" w:cs="B Zar" w:hint="cs"/>
          <w:b/>
          <w:bCs/>
          <w:sz w:val="28"/>
          <w:szCs w:val="28"/>
          <w:rtl/>
          <w:lang w:bidi="fa-IR"/>
        </w:rPr>
        <w:t>*</w:t>
      </w:r>
      <w:r w:rsidR="00AA253D" w:rsidRPr="00D21F0C">
        <w:rPr>
          <w:rFonts w:eastAsiaTheme="minorEastAsia" w:cs="B Zar" w:hint="cs"/>
          <w:b/>
          <w:bCs/>
          <w:sz w:val="28"/>
          <w:szCs w:val="28"/>
          <w:rtl/>
          <w:lang w:bidi="fa-IR"/>
        </w:rPr>
        <w:t xml:space="preserve">توان عملیاتی کامیونها </w:t>
      </w:r>
    </w:p>
    <w:p w:rsidR="00AA253D" w:rsidRPr="00802DA3" w:rsidRDefault="00AA253D"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این توان ، کل تعداد کامیونهایی است که می تواند مقدار لازم از کالارا بارگیری کنند و در همان روز کارخانه را ترک کنند .</w:t>
      </w:r>
    </w:p>
    <w:p w:rsidR="00AA253D" w:rsidRPr="00D21F0C" w:rsidRDefault="00AA253D" w:rsidP="00532586">
      <w:pPr>
        <w:bidi/>
        <w:spacing w:after="120" w:line="240" w:lineRule="auto"/>
        <w:jc w:val="both"/>
        <w:rPr>
          <w:rFonts w:eastAsiaTheme="minorEastAsia" w:cs="B Zar"/>
          <w:b/>
          <w:bCs/>
          <w:sz w:val="28"/>
          <w:szCs w:val="28"/>
          <w:rtl/>
          <w:lang w:bidi="fa-IR"/>
        </w:rPr>
      </w:pPr>
      <w:r w:rsidRPr="00C10DE1">
        <w:rPr>
          <w:rFonts w:eastAsiaTheme="minorEastAsia" w:cs="B Nazanin" w:hint="cs"/>
          <w:b/>
          <w:bCs/>
          <w:sz w:val="28"/>
          <w:szCs w:val="28"/>
          <w:rtl/>
          <w:lang w:bidi="fa-IR"/>
        </w:rPr>
        <w:t>3-</w:t>
      </w:r>
      <w:r w:rsidRPr="00C10DE1">
        <w:rPr>
          <w:rFonts w:asciiTheme="majorBidi" w:eastAsiaTheme="minorEastAsia" w:hAnsiTheme="majorBidi" w:cs="B Nazanin"/>
          <w:b/>
          <w:bCs/>
          <w:sz w:val="28"/>
          <w:szCs w:val="28"/>
          <w:rtl/>
          <w:lang w:bidi="fa-IR"/>
        </w:rPr>
        <w:t>5</w:t>
      </w:r>
      <w:r w:rsidR="00FE4546" w:rsidRPr="00C10DE1">
        <w:rPr>
          <w:rFonts w:asciiTheme="majorBidi" w:eastAsiaTheme="minorEastAsia" w:hAnsiTheme="majorBidi" w:cs="B Nazanin" w:hint="cs"/>
          <w:b/>
          <w:bCs/>
          <w:sz w:val="28"/>
          <w:szCs w:val="28"/>
          <w:rtl/>
          <w:lang w:bidi="fa-IR"/>
        </w:rPr>
        <w:t xml:space="preserve"> </w:t>
      </w:r>
      <w:r w:rsidR="00BE68C1" w:rsidRPr="00C10DE1">
        <w:rPr>
          <w:rFonts w:ascii="Times New Roman" w:eastAsiaTheme="minorEastAsia" w:hAnsi="Times New Roman" w:cs="B Nazanin" w:hint="cs"/>
          <w:b/>
          <w:bCs/>
          <w:sz w:val="28"/>
          <w:szCs w:val="28"/>
          <w:rtl/>
          <w:lang w:bidi="fa-IR"/>
        </w:rPr>
        <w:t>.</w:t>
      </w:r>
      <w:r w:rsidRPr="00C10DE1">
        <w:rPr>
          <w:rFonts w:eastAsiaTheme="minorEastAsia" w:cs="B Nazanin" w:hint="cs"/>
          <w:b/>
          <w:bCs/>
          <w:sz w:val="28"/>
          <w:szCs w:val="28"/>
          <w:rtl/>
          <w:lang w:bidi="fa-IR"/>
        </w:rPr>
        <w:t xml:space="preserve"> </w:t>
      </w:r>
      <w:r w:rsidRPr="00D21F0C">
        <w:rPr>
          <w:rFonts w:eastAsiaTheme="minorEastAsia" w:cs="B Zar" w:hint="cs"/>
          <w:b/>
          <w:bCs/>
          <w:sz w:val="28"/>
          <w:szCs w:val="28"/>
          <w:rtl/>
          <w:lang w:bidi="fa-IR"/>
        </w:rPr>
        <w:t>پارامترهای ورودی</w:t>
      </w:r>
    </w:p>
    <w:p w:rsidR="00AA253D" w:rsidRPr="00D21F0C" w:rsidRDefault="00BE68C1" w:rsidP="00532586">
      <w:pPr>
        <w:bidi/>
        <w:spacing w:after="120" w:line="240" w:lineRule="auto"/>
        <w:jc w:val="both"/>
        <w:rPr>
          <w:rFonts w:eastAsiaTheme="minorEastAsia" w:cs="B Zar"/>
          <w:b/>
          <w:bCs/>
          <w:sz w:val="28"/>
          <w:szCs w:val="28"/>
          <w:rtl/>
          <w:lang w:bidi="fa-IR"/>
        </w:rPr>
      </w:pPr>
      <w:r w:rsidRPr="004F5937">
        <w:rPr>
          <w:rFonts w:eastAsiaTheme="minorEastAsia" w:cs="B Nazanin" w:hint="cs"/>
          <w:b/>
          <w:bCs/>
          <w:sz w:val="28"/>
          <w:szCs w:val="28"/>
          <w:rtl/>
          <w:lang w:bidi="fa-IR"/>
        </w:rPr>
        <w:t>1-3-</w:t>
      </w:r>
      <w:r w:rsidRPr="004F5937">
        <w:rPr>
          <w:rFonts w:asciiTheme="majorBidi" w:eastAsiaTheme="minorEastAsia" w:hAnsiTheme="majorBidi" w:cs="B Nazanin"/>
          <w:b/>
          <w:bCs/>
          <w:sz w:val="28"/>
          <w:szCs w:val="28"/>
          <w:rtl/>
          <w:lang w:bidi="fa-IR"/>
        </w:rPr>
        <w:t>5</w:t>
      </w:r>
      <w:r w:rsidR="00FE4546">
        <w:rPr>
          <w:rFonts w:asciiTheme="majorBidi" w:eastAsiaTheme="minorEastAsia" w:hAnsiTheme="majorBidi" w:cs="B Nazanin" w:hint="cs"/>
          <w:b/>
          <w:bCs/>
          <w:sz w:val="28"/>
          <w:szCs w:val="28"/>
          <w:rtl/>
          <w:lang w:bidi="fa-IR"/>
        </w:rPr>
        <w:t xml:space="preserve"> </w:t>
      </w:r>
      <w:r w:rsidRPr="004F5937">
        <w:rPr>
          <w:rFonts w:eastAsiaTheme="minorEastAsia" w:cs="B Nazanin" w:hint="cs"/>
          <w:b/>
          <w:bCs/>
          <w:sz w:val="28"/>
          <w:szCs w:val="28"/>
          <w:rtl/>
          <w:lang w:bidi="fa-IR"/>
        </w:rPr>
        <w:t>.</w:t>
      </w:r>
      <w:r w:rsidR="00AA253D" w:rsidRPr="004F5937">
        <w:rPr>
          <w:rFonts w:eastAsiaTheme="minorEastAsia" w:cs="B Nazanin" w:hint="cs"/>
          <w:b/>
          <w:bCs/>
          <w:sz w:val="28"/>
          <w:szCs w:val="28"/>
          <w:rtl/>
          <w:lang w:bidi="fa-IR"/>
        </w:rPr>
        <w:t xml:space="preserve"> </w:t>
      </w:r>
      <w:r w:rsidR="00AA253D" w:rsidRPr="00D21F0C">
        <w:rPr>
          <w:rFonts w:eastAsiaTheme="minorEastAsia" w:cs="B Zar" w:hint="cs"/>
          <w:b/>
          <w:bCs/>
          <w:sz w:val="28"/>
          <w:szCs w:val="28"/>
          <w:rtl/>
          <w:lang w:bidi="fa-IR"/>
        </w:rPr>
        <w:t>انواع محصول</w:t>
      </w:r>
    </w:p>
    <w:p w:rsidR="00AA253D" w:rsidRPr="00802DA3" w:rsidRDefault="00AA253D" w:rsidP="004E2382">
      <w:pPr>
        <w:bidi/>
        <w:spacing w:after="0" w:line="240" w:lineRule="auto"/>
        <w:jc w:val="both"/>
        <w:rPr>
          <w:rFonts w:eastAsiaTheme="minorEastAsia" w:cs="B Zar"/>
          <w:sz w:val="28"/>
          <w:szCs w:val="28"/>
          <w:lang w:bidi="fa-IR"/>
        </w:rPr>
      </w:pPr>
      <w:r w:rsidRPr="00802DA3">
        <w:rPr>
          <w:rFonts w:eastAsiaTheme="minorEastAsia" w:cs="B Zar" w:hint="cs"/>
          <w:sz w:val="28"/>
          <w:szCs w:val="28"/>
          <w:rtl/>
          <w:lang w:bidi="fa-IR"/>
        </w:rPr>
        <w:t>در حال حاضر،پنج گروه از محصولات تولید شده به وسیله کارخ</w:t>
      </w:r>
      <w:r w:rsidR="00BE68C1">
        <w:rPr>
          <w:rFonts w:eastAsiaTheme="minorEastAsia" w:cs="B Zar" w:hint="cs"/>
          <w:sz w:val="28"/>
          <w:szCs w:val="28"/>
          <w:rtl/>
          <w:lang w:bidi="fa-IR"/>
        </w:rPr>
        <w:t>انه وجود دارد : کتابها ، بازیها</w:t>
      </w:r>
      <w:r w:rsidRPr="00802DA3">
        <w:rPr>
          <w:rFonts w:eastAsiaTheme="minorEastAsia" w:cs="B Zar" w:hint="cs"/>
          <w:sz w:val="28"/>
          <w:szCs w:val="28"/>
          <w:rtl/>
          <w:lang w:bidi="fa-IR"/>
        </w:rPr>
        <w:t>، کیفها (کیسه ها) ، آیتمهای کادویی و بسته بندی . هر گروه شامل انواع مختلف محصولات می باشد .</w:t>
      </w:r>
    </w:p>
    <w:p w:rsidR="009E537E" w:rsidRPr="00802DA3" w:rsidRDefault="009E537E"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برای مثال ، گروه کتاب شامل محصولاتی از جمله کتابهای تجاری و بازرگانی ، کتابهای درسی، کتابهای کودکان و کتابهای برجسته می باشد</w:t>
      </w:r>
      <w:r w:rsidR="00BE68C1">
        <w:rPr>
          <w:rFonts w:eastAsiaTheme="minorEastAsia" w:cs="B Zar" w:hint="cs"/>
          <w:sz w:val="28"/>
          <w:szCs w:val="28"/>
          <w:rtl/>
          <w:lang w:bidi="fa-IR"/>
        </w:rPr>
        <w:t>.</w:t>
      </w:r>
      <w:r w:rsidRPr="00802DA3">
        <w:rPr>
          <w:rFonts w:eastAsiaTheme="minorEastAsia" w:cs="B Zar" w:hint="cs"/>
          <w:sz w:val="28"/>
          <w:szCs w:val="28"/>
          <w:rtl/>
          <w:lang w:bidi="fa-IR"/>
        </w:rPr>
        <w:t xml:space="preserve"> گروه بازیها شامل بازیهای تخته ، کارتهای بازی ، ستهای فعالیت </w:t>
      </w:r>
      <w:r w:rsidR="004F5937">
        <w:rPr>
          <w:rFonts w:eastAsiaTheme="minorEastAsia" w:cs="B Zar" w:hint="cs"/>
          <w:sz w:val="28"/>
          <w:szCs w:val="28"/>
          <w:rtl/>
          <w:lang w:bidi="fa-IR"/>
        </w:rPr>
        <w:t>و پازلها (جورچین ) می باشد . گرو</w:t>
      </w:r>
      <w:r w:rsidRPr="00802DA3">
        <w:rPr>
          <w:rFonts w:eastAsiaTheme="minorEastAsia" w:cs="B Zar" w:hint="cs"/>
          <w:sz w:val="28"/>
          <w:szCs w:val="28"/>
          <w:rtl/>
          <w:lang w:bidi="fa-IR"/>
        </w:rPr>
        <w:t xml:space="preserve">ه کیفها(کیسه ها) اغلب به کیسه های کاغذی اشاره می کند . بسته بندی شامل جعبه ها ، بسته بندی اسباب بازیها و بسته بندی </w:t>
      </w:r>
      <w:r w:rsidRPr="00802DA3">
        <w:rPr>
          <w:rFonts w:eastAsiaTheme="minorEastAsia" w:cs="B Zar"/>
          <w:sz w:val="28"/>
          <w:szCs w:val="28"/>
          <w:lang w:bidi="fa-IR"/>
        </w:rPr>
        <w:t>DVD,CD</w:t>
      </w:r>
      <w:r w:rsidRPr="00802DA3">
        <w:rPr>
          <w:rFonts w:eastAsiaTheme="minorEastAsia" w:cs="B Zar" w:hint="cs"/>
          <w:sz w:val="28"/>
          <w:szCs w:val="28"/>
          <w:rtl/>
          <w:lang w:bidi="fa-IR"/>
        </w:rPr>
        <w:t xml:space="preserve"> می شود .</w:t>
      </w:r>
    </w:p>
    <w:p w:rsidR="009E537E" w:rsidRPr="00802DA3" w:rsidRDefault="009E537E" w:rsidP="004F5937">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گروه آیتمهای کادوئی </w:t>
      </w:r>
      <w:r w:rsidR="004F5937">
        <w:rPr>
          <w:rFonts w:eastAsiaTheme="minorEastAsia" w:cs="B Zar" w:hint="cs"/>
          <w:sz w:val="28"/>
          <w:szCs w:val="28"/>
          <w:rtl/>
          <w:lang w:bidi="fa-IR"/>
        </w:rPr>
        <w:t xml:space="preserve">اغلب </w:t>
      </w:r>
      <w:r w:rsidRPr="00802DA3">
        <w:rPr>
          <w:rFonts w:eastAsiaTheme="minorEastAsia" w:cs="B Zar" w:hint="cs"/>
          <w:sz w:val="28"/>
          <w:szCs w:val="28"/>
          <w:rtl/>
          <w:lang w:bidi="fa-IR"/>
        </w:rPr>
        <w:t>شامل انواع محصولات نسبت به گروههای دیگر می شود . آن شامل محصولاتی از جمله کارتهای تبریک ، جعبه های مقوایی ، ژورنال ها و دفترچه یادداشتها ، کتابهای نشانی و آدرس ، تقویمها ، آلبومها ، کتابهای هدیه و کیفها و کیسه های هدیه می شود .</w:t>
      </w:r>
    </w:p>
    <w:p w:rsidR="00532586" w:rsidRDefault="00532586" w:rsidP="004E2382">
      <w:pPr>
        <w:bidi/>
        <w:spacing w:after="0" w:line="240" w:lineRule="auto"/>
        <w:jc w:val="both"/>
        <w:rPr>
          <w:rFonts w:eastAsiaTheme="minorEastAsia" w:cs="B Nazanin"/>
          <w:b/>
          <w:bCs/>
          <w:sz w:val="28"/>
          <w:szCs w:val="28"/>
          <w:rtl/>
          <w:lang w:bidi="fa-IR"/>
        </w:rPr>
      </w:pPr>
    </w:p>
    <w:p w:rsidR="00C10DE1" w:rsidRDefault="00C10DE1" w:rsidP="00C10DE1">
      <w:pPr>
        <w:bidi/>
        <w:spacing w:after="0" w:line="240" w:lineRule="auto"/>
        <w:jc w:val="both"/>
        <w:rPr>
          <w:rFonts w:eastAsiaTheme="minorEastAsia" w:cs="B Nazanin"/>
          <w:b/>
          <w:bCs/>
          <w:sz w:val="28"/>
          <w:szCs w:val="28"/>
          <w:rtl/>
          <w:lang w:bidi="fa-IR"/>
        </w:rPr>
      </w:pPr>
    </w:p>
    <w:p w:rsidR="009E537E" w:rsidRPr="00D21F0C" w:rsidRDefault="00BE68C1" w:rsidP="00532586">
      <w:pPr>
        <w:bidi/>
        <w:spacing w:after="0" w:line="240" w:lineRule="auto"/>
        <w:jc w:val="both"/>
        <w:rPr>
          <w:rFonts w:eastAsiaTheme="minorEastAsia" w:cs="B Zar"/>
          <w:b/>
          <w:bCs/>
          <w:sz w:val="28"/>
          <w:szCs w:val="28"/>
          <w:rtl/>
          <w:lang w:bidi="fa-IR"/>
        </w:rPr>
      </w:pPr>
      <w:r w:rsidRPr="00650348">
        <w:rPr>
          <w:rFonts w:eastAsiaTheme="minorEastAsia" w:cs="B Nazanin" w:hint="cs"/>
          <w:b/>
          <w:bCs/>
          <w:sz w:val="28"/>
          <w:szCs w:val="28"/>
          <w:rtl/>
          <w:lang w:bidi="fa-IR"/>
        </w:rPr>
        <w:t>2-3-</w:t>
      </w:r>
      <w:r w:rsidRPr="00650348">
        <w:rPr>
          <w:rFonts w:asciiTheme="majorBidi" w:eastAsiaTheme="minorEastAsia" w:hAnsiTheme="majorBidi" w:cs="B Nazanin"/>
          <w:b/>
          <w:bCs/>
          <w:sz w:val="28"/>
          <w:szCs w:val="28"/>
          <w:rtl/>
          <w:lang w:bidi="fa-IR"/>
        </w:rPr>
        <w:t>5</w:t>
      </w:r>
      <w:r w:rsidR="00FE4546">
        <w:rPr>
          <w:rFonts w:asciiTheme="majorBidi" w:eastAsiaTheme="minorEastAsia" w:hAnsiTheme="majorBidi" w:cs="B Nazanin" w:hint="cs"/>
          <w:b/>
          <w:bCs/>
          <w:sz w:val="28"/>
          <w:szCs w:val="28"/>
          <w:rtl/>
          <w:lang w:bidi="fa-IR"/>
        </w:rPr>
        <w:t xml:space="preserve"> </w:t>
      </w:r>
      <w:r w:rsidRPr="00650348">
        <w:rPr>
          <w:rFonts w:eastAsiaTheme="minorEastAsia" w:cs="B Nazanin" w:hint="cs"/>
          <w:b/>
          <w:bCs/>
          <w:sz w:val="28"/>
          <w:szCs w:val="28"/>
          <w:rtl/>
          <w:lang w:bidi="fa-IR"/>
        </w:rPr>
        <w:t>.</w:t>
      </w:r>
      <w:r w:rsidR="009E537E" w:rsidRPr="00D21F0C">
        <w:rPr>
          <w:rFonts w:eastAsiaTheme="minorEastAsia" w:cs="B Zar" w:hint="cs"/>
          <w:b/>
          <w:bCs/>
          <w:sz w:val="28"/>
          <w:szCs w:val="28"/>
          <w:rtl/>
          <w:lang w:bidi="fa-IR"/>
        </w:rPr>
        <w:t xml:space="preserve"> نرخ تولید </w:t>
      </w:r>
    </w:p>
    <w:p w:rsidR="009E537E" w:rsidRPr="00802DA3" w:rsidRDefault="009E537E" w:rsidP="00BE68C1">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ما</w:t>
      </w:r>
      <w:r w:rsidR="00532586">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نرخهای تولید را به پنج کلاس براساس پنج گروه محصول </w:t>
      </w:r>
      <w:r w:rsidR="00BE68C1">
        <w:rPr>
          <w:rFonts w:eastAsiaTheme="minorEastAsia" w:cs="B Zar" w:hint="cs"/>
          <w:sz w:val="28"/>
          <w:szCs w:val="28"/>
          <w:rtl/>
          <w:lang w:bidi="fa-IR"/>
        </w:rPr>
        <w:t>طبقه بندی می کنیم . کتابها با توجه به فرآیند</w:t>
      </w:r>
      <w:r w:rsidRPr="00802DA3">
        <w:rPr>
          <w:rFonts w:eastAsiaTheme="minorEastAsia" w:cs="B Zar" w:hint="cs"/>
          <w:sz w:val="28"/>
          <w:szCs w:val="28"/>
          <w:rtl/>
          <w:lang w:bidi="fa-IR"/>
        </w:rPr>
        <w:t xml:space="preserve"> های چاپ و تولید پیچیده دارای نرخ پایینتر تولید می باشند . آیتمهای کادویی و کیسه های کاغذی  دارای نرخهای تولید بالاتر هستند چراکه </w:t>
      </w:r>
      <w:r w:rsidR="00BE68C1">
        <w:rPr>
          <w:rFonts w:eastAsiaTheme="minorEastAsia" w:cs="B Zar" w:hint="cs"/>
          <w:sz w:val="28"/>
          <w:szCs w:val="28"/>
          <w:rtl/>
          <w:lang w:bidi="fa-IR"/>
        </w:rPr>
        <w:t>فرآیند</w:t>
      </w:r>
      <w:r w:rsidRPr="00802DA3">
        <w:rPr>
          <w:rFonts w:eastAsiaTheme="minorEastAsia" w:cs="B Zar" w:hint="cs"/>
          <w:sz w:val="28"/>
          <w:szCs w:val="28"/>
          <w:rtl/>
          <w:lang w:bidi="fa-IR"/>
        </w:rPr>
        <w:t>های تولید آنها به پیچیدگی گروه کتابها نیستند . بسته بندی و بازیها دارای نرخهای تولید متوسط هستند . از آنجائیکه این نرخهای تولید</w:t>
      </w:r>
      <w:r w:rsidR="00BE68C1">
        <w:rPr>
          <w:rFonts w:eastAsiaTheme="minorEastAsia" w:cs="B Zar" w:hint="cs"/>
          <w:sz w:val="28"/>
          <w:szCs w:val="28"/>
          <w:rtl/>
          <w:lang w:bidi="fa-IR"/>
        </w:rPr>
        <w:t xml:space="preserve"> نسبتاً ثابت هستند ، ما آنها را</w:t>
      </w:r>
      <w:r w:rsidRPr="00802DA3">
        <w:rPr>
          <w:rFonts w:eastAsiaTheme="minorEastAsia" w:cs="B Zar" w:hint="cs"/>
          <w:sz w:val="28"/>
          <w:szCs w:val="28"/>
          <w:rtl/>
          <w:lang w:bidi="fa-IR"/>
        </w:rPr>
        <w:t xml:space="preserve"> به عنوان پارامترهای ورودی قطعی در نظر می گیریم . نرخهای تولید محصولات مختلف در جدول 2 داده شده است .</w:t>
      </w:r>
    </w:p>
    <w:p w:rsidR="009E537E" w:rsidRPr="00D21F0C" w:rsidRDefault="00BE68C1" w:rsidP="004E2382">
      <w:pPr>
        <w:bidi/>
        <w:spacing w:after="0" w:line="240" w:lineRule="auto"/>
        <w:jc w:val="both"/>
        <w:rPr>
          <w:rFonts w:eastAsiaTheme="minorEastAsia" w:cs="B Zar"/>
          <w:b/>
          <w:bCs/>
          <w:sz w:val="28"/>
          <w:szCs w:val="28"/>
          <w:rtl/>
          <w:lang w:bidi="fa-IR"/>
        </w:rPr>
      </w:pPr>
      <w:r w:rsidRPr="00650348">
        <w:rPr>
          <w:rFonts w:eastAsiaTheme="minorEastAsia" w:cs="B Nazanin" w:hint="cs"/>
          <w:b/>
          <w:bCs/>
          <w:sz w:val="28"/>
          <w:szCs w:val="28"/>
          <w:rtl/>
          <w:lang w:bidi="fa-IR"/>
        </w:rPr>
        <w:t>3-3-</w:t>
      </w:r>
      <w:r w:rsidRPr="00650348">
        <w:rPr>
          <w:rFonts w:asciiTheme="majorBidi" w:eastAsiaTheme="minorEastAsia" w:hAnsiTheme="majorBidi" w:cs="B Nazanin"/>
          <w:b/>
          <w:bCs/>
          <w:sz w:val="28"/>
          <w:szCs w:val="28"/>
          <w:rtl/>
          <w:lang w:bidi="fa-IR"/>
        </w:rPr>
        <w:t>5</w:t>
      </w:r>
      <w:r w:rsidRPr="00650348">
        <w:rPr>
          <w:rFonts w:eastAsiaTheme="minorEastAsia" w:cs="B Nazanin" w:hint="cs"/>
          <w:b/>
          <w:bCs/>
          <w:sz w:val="28"/>
          <w:szCs w:val="28"/>
          <w:rtl/>
          <w:lang w:bidi="fa-IR"/>
        </w:rPr>
        <w:t xml:space="preserve"> .</w:t>
      </w:r>
      <w:r w:rsidR="009E537E" w:rsidRPr="00650348">
        <w:rPr>
          <w:rFonts w:eastAsiaTheme="minorEastAsia" w:cs="B Nazanin" w:hint="cs"/>
          <w:b/>
          <w:bCs/>
          <w:sz w:val="28"/>
          <w:szCs w:val="28"/>
          <w:rtl/>
          <w:lang w:bidi="fa-IR"/>
        </w:rPr>
        <w:t xml:space="preserve"> </w:t>
      </w:r>
      <w:r w:rsidR="009E537E" w:rsidRPr="00D21F0C">
        <w:rPr>
          <w:rFonts w:eastAsiaTheme="minorEastAsia" w:cs="B Zar" w:hint="cs"/>
          <w:b/>
          <w:bCs/>
          <w:sz w:val="28"/>
          <w:szCs w:val="28"/>
          <w:rtl/>
          <w:lang w:bidi="fa-IR"/>
        </w:rPr>
        <w:t xml:space="preserve">الگوی تقاضای انواع محصول </w:t>
      </w:r>
    </w:p>
    <w:p w:rsidR="009E537E" w:rsidRPr="00802DA3" w:rsidRDefault="009E537E" w:rsidP="00BE68C1">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انواع مختلف محصولات دارای الگوهای تقاضای مختلف هستند</w:t>
      </w:r>
      <w:r w:rsidR="00BE68C1">
        <w:rPr>
          <w:rFonts w:eastAsiaTheme="minorEastAsia" w:cs="B Zar" w:hint="cs"/>
          <w:sz w:val="28"/>
          <w:szCs w:val="28"/>
          <w:rtl/>
          <w:lang w:bidi="fa-IR"/>
        </w:rPr>
        <w:t>.</w:t>
      </w:r>
      <w:r w:rsidRPr="00802DA3">
        <w:rPr>
          <w:rFonts w:eastAsiaTheme="minorEastAsia" w:cs="B Zar" w:hint="cs"/>
          <w:sz w:val="28"/>
          <w:szCs w:val="28"/>
          <w:rtl/>
          <w:lang w:bidi="fa-IR"/>
        </w:rPr>
        <w:t xml:space="preserve"> برخی تقاضای محصولات بزرگتر (بیشتر) هستند درحالیکه تقاضای دیگر محصولات ممکن است در برخی دوره های زمانی کوچکتر (کمتر) </w:t>
      </w:r>
      <w:r w:rsidR="00BE68C1">
        <w:rPr>
          <w:rFonts w:eastAsiaTheme="minorEastAsia" w:cs="B Zar" w:hint="cs"/>
          <w:sz w:val="28"/>
          <w:szCs w:val="28"/>
          <w:rtl/>
          <w:lang w:bidi="fa-IR"/>
        </w:rPr>
        <w:t>باشند.</w:t>
      </w:r>
      <w:r w:rsidRPr="00802DA3">
        <w:rPr>
          <w:rFonts w:eastAsiaTheme="minorEastAsia" w:cs="B Zar" w:hint="cs"/>
          <w:sz w:val="28"/>
          <w:szCs w:val="28"/>
          <w:rtl/>
          <w:lang w:bidi="fa-IR"/>
        </w:rPr>
        <w:t xml:space="preserve"> برای مثال ، در زمان کریسمس ، بیشتر مشتری ها ، کارتهای کریسمس و آیتمهای کادویی را رزرو می کنند و تقاضا برای این محصولات ممکن است نسبت به کتابها و بسته بندی بالاتر باشد . توزیع الگوی تقاضا در جدول 3 تشر</w:t>
      </w:r>
      <w:r w:rsidR="00BE68C1">
        <w:rPr>
          <w:rFonts w:eastAsiaTheme="minorEastAsia" w:cs="B Zar" w:hint="cs"/>
          <w:sz w:val="28"/>
          <w:szCs w:val="28"/>
          <w:rtl/>
          <w:lang w:bidi="fa-IR"/>
        </w:rPr>
        <w:t>ی</w:t>
      </w:r>
      <w:r w:rsidR="008F4BD5">
        <w:rPr>
          <w:rFonts w:eastAsiaTheme="minorEastAsia" w:cs="B Zar" w:hint="cs"/>
          <w:sz w:val="28"/>
          <w:szCs w:val="28"/>
          <w:rtl/>
          <w:lang w:bidi="fa-IR"/>
        </w:rPr>
        <w:t>ح شده است</w:t>
      </w:r>
      <w:r w:rsidRPr="00802DA3">
        <w:rPr>
          <w:rFonts w:eastAsiaTheme="minorEastAsia" w:cs="B Zar" w:hint="cs"/>
          <w:sz w:val="28"/>
          <w:szCs w:val="28"/>
          <w:rtl/>
          <w:lang w:bidi="fa-IR"/>
        </w:rPr>
        <w:t>.</w:t>
      </w:r>
    </w:p>
    <w:p w:rsidR="009E537E" w:rsidRPr="00D21F0C" w:rsidRDefault="00BE68C1" w:rsidP="004E2382">
      <w:pPr>
        <w:bidi/>
        <w:spacing w:after="0" w:line="240" w:lineRule="auto"/>
        <w:jc w:val="both"/>
        <w:rPr>
          <w:rFonts w:eastAsiaTheme="minorEastAsia" w:cs="B Zar"/>
          <w:b/>
          <w:bCs/>
          <w:sz w:val="28"/>
          <w:szCs w:val="28"/>
          <w:rtl/>
          <w:lang w:bidi="fa-IR"/>
        </w:rPr>
      </w:pPr>
      <w:r w:rsidRPr="00650348">
        <w:rPr>
          <w:rFonts w:eastAsiaTheme="minorEastAsia" w:cs="B Nazanin" w:hint="cs"/>
          <w:b/>
          <w:bCs/>
          <w:sz w:val="28"/>
          <w:szCs w:val="28"/>
          <w:rtl/>
          <w:lang w:bidi="fa-IR"/>
        </w:rPr>
        <w:t>4-3-</w:t>
      </w:r>
      <w:r w:rsidRPr="00650348">
        <w:rPr>
          <w:rFonts w:asciiTheme="majorBidi" w:eastAsiaTheme="minorEastAsia" w:hAnsiTheme="majorBidi" w:cs="B Nazanin"/>
          <w:b/>
          <w:bCs/>
          <w:sz w:val="28"/>
          <w:szCs w:val="28"/>
          <w:rtl/>
          <w:lang w:bidi="fa-IR"/>
        </w:rPr>
        <w:t>5</w:t>
      </w:r>
      <w:r w:rsidR="00FE4546">
        <w:rPr>
          <w:rFonts w:asciiTheme="majorBidi" w:eastAsiaTheme="minorEastAsia" w:hAnsiTheme="majorBidi" w:cs="B Nazanin" w:hint="cs"/>
          <w:b/>
          <w:bCs/>
          <w:sz w:val="28"/>
          <w:szCs w:val="28"/>
          <w:rtl/>
          <w:lang w:bidi="fa-IR"/>
        </w:rPr>
        <w:t xml:space="preserve"> </w:t>
      </w:r>
      <w:r w:rsidRPr="00650348">
        <w:rPr>
          <w:rFonts w:eastAsiaTheme="minorEastAsia" w:cs="B Nazanin" w:hint="cs"/>
          <w:b/>
          <w:bCs/>
          <w:sz w:val="28"/>
          <w:szCs w:val="28"/>
          <w:rtl/>
          <w:lang w:bidi="fa-IR"/>
        </w:rPr>
        <w:t>.</w:t>
      </w:r>
      <w:r w:rsidR="009E537E" w:rsidRPr="00D21F0C">
        <w:rPr>
          <w:rFonts w:eastAsiaTheme="minorEastAsia" w:cs="B Zar" w:hint="cs"/>
          <w:b/>
          <w:bCs/>
          <w:sz w:val="28"/>
          <w:szCs w:val="28"/>
          <w:rtl/>
          <w:lang w:bidi="fa-IR"/>
        </w:rPr>
        <w:t xml:space="preserve"> الگوی تقاضای کمیت محصول</w:t>
      </w:r>
    </w:p>
    <w:p w:rsidR="009E537E" w:rsidRDefault="009E537E" w:rsidP="00BE68C1">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در آزمایش (تجربه ) شبیه سازی </w:t>
      </w:r>
      <w:r w:rsidR="00BE68C1">
        <w:rPr>
          <w:rFonts w:eastAsiaTheme="minorEastAsia" w:cs="B Zar" w:hint="cs"/>
          <w:sz w:val="28"/>
          <w:szCs w:val="28"/>
          <w:rtl/>
          <w:lang w:bidi="fa-IR"/>
        </w:rPr>
        <w:t>م</w:t>
      </w:r>
      <w:r w:rsidRPr="00802DA3">
        <w:rPr>
          <w:rFonts w:eastAsiaTheme="minorEastAsia" w:cs="B Zar" w:hint="cs"/>
          <w:sz w:val="28"/>
          <w:szCs w:val="28"/>
          <w:rtl/>
          <w:lang w:bidi="fa-IR"/>
        </w:rPr>
        <w:t>ا ، کمیت (مقدار) محصولات که هر کامیون بارگیری می کند از یک توزیع مجزای تعریف شده کاربر پیروی می کند .</w:t>
      </w:r>
    </w:p>
    <w:p w:rsidR="00532586" w:rsidRDefault="00532586" w:rsidP="00532586">
      <w:pPr>
        <w:bidi/>
        <w:spacing w:after="0" w:line="240" w:lineRule="auto"/>
        <w:jc w:val="both"/>
        <w:rPr>
          <w:rFonts w:eastAsiaTheme="minorEastAsia" w:cs="B Zar"/>
          <w:sz w:val="28"/>
          <w:szCs w:val="28"/>
          <w:rtl/>
          <w:lang w:bidi="fa-IR"/>
        </w:rPr>
      </w:pPr>
    </w:p>
    <w:p w:rsidR="00544CF0" w:rsidRPr="004372DD" w:rsidRDefault="009E537E" w:rsidP="00544CF0">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 1</w:t>
      </w:r>
      <w:r w:rsidR="00153767" w:rsidRPr="004372DD">
        <w:rPr>
          <w:rFonts w:eastAsiaTheme="minorEastAsia" w:cs="B Zar" w:hint="cs"/>
          <w:b/>
          <w:bCs/>
          <w:sz w:val="24"/>
          <w:szCs w:val="24"/>
          <w:rtl/>
          <w:lang w:bidi="fa-IR"/>
        </w:rPr>
        <w:t>-</w:t>
      </w:r>
      <w:r w:rsidRPr="004372DD">
        <w:rPr>
          <w:rFonts w:eastAsiaTheme="minorEastAsia" w:cs="B Zar" w:hint="cs"/>
          <w:b/>
          <w:bCs/>
          <w:sz w:val="24"/>
          <w:szCs w:val="24"/>
          <w:rtl/>
          <w:lang w:bidi="fa-IR"/>
        </w:rPr>
        <w:t xml:space="preserve"> متغیرهای مستقل و تصمیم گیری مدل</w:t>
      </w:r>
    </w:p>
    <w:tbl>
      <w:tblPr>
        <w:tblStyle w:val="TableGrid"/>
        <w:bidiVisual/>
        <w:tblW w:w="0" w:type="auto"/>
        <w:jc w:val="center"/>
        <w:tblLook w:val="04A0" w:firstRow="1" w:lastRow="0" w:firstColumn="1" w:lastColumn="0" w:noHBand="0" w:noVBand="1"/>
      </w:tblPr>
      <w:tblGrid>
        <w:gridCol w:w="2983"/>
        <w:gridCol w:w="3496"/>
      </w:tblGrid>
      <w:tr w:rsidR="00153767" w:rsidRPr="00802DA3" w:rsidTr="00532586">
        <w:trPr>
          <w:trHeight w:val="512"/>
          <w:jc w:val="center"/>
        </w:trPr>
        <w:tc>
          <w:tcPr>
            <w:tcW w:w="2983" w:type="dxa"/>
            <w:vAlign w:val="center"/>
          </w:tcPr>
          <w:p w:rsidR="00153767" w:rsidRPr="00D21F0C" w:rsidRDefault="00153767" w:rsidP="00532586">
            <w:pPr>
              <w:bidi/>
              <w:jc w:val="center"/>
              <w:rPr>
                <w:rFonts w:eastAsiaTheme="minorEastAsia" w:cs="B Zar"/>
                <w:b/>
                <w:bCs/>
                <w:sz w:val="28"/>
                <w:szCs w:val="28"/>
                <w:rtl/>
                <w:lang w:bidi="fa-IR"/>
              </w:rPr>
            </w:pPr>
            <w:r w:rsidRPr="00D21F0C">
              <w:rPr>
                <w:rFonts w:eastAsiaTheme="minorEastAsia" w:cs="B Zar" w:hint="cs"/>
                <w:b/>
                <w:bCs/>
                <w:sz w:val="28"/>
                <w:szCs w:val="28"/>
                <w:rtl/>
                <w:lang w:bidi="fa-IR"/>
              </w:rPr>
              <w:t>متغیرهای تصمیم گیری</w:t>
            </w:r>
          </w:p>
        </w:tc>
        <w:tc>
          <w:tcPr>
            <w:tcW w:w="3496" w:type="dxa"/>
            <w:vAlign w:val="center"/>
          </w:tcPr>
          <w:p w:rsidR="00153767" w:rsidRPr="00D21F0C" w:rsidRDefault="00153767" w:rsidP="00532586">
            <w:pPr>
              <w:tabs>
                <w:tab w:val="left" w:pos="743"/>
                <w:tab w:val="center" w:pos="1576"/>
              </w:tabs>
              <w:bidi/>
              <w:jc w:val="center"/>
              <w:rPr>
                <w:rFonts w:eastAsiaTheme="minorEastAsia" w:cs="B Zar"/>
                <w:b/>
                <w:bCs/>
                <w:sz w:val="28"/>
                <w:szCs w:val="28"/>
                <w:rtl/>
                <w:lang w:bidi="fa-IR"/>
              </w:rPr>
            </w:pPr>
            <w:r w:rsidRPr="00D21F0C">
              <w:rPr>
                <w:rFonts w:eastAsiaTheme="minorEastAsia" w:cs="B Zar" w:hint="cs"/>
                <w:b/>
                <w:bCs/>
                <w:sz w:val="28"/>
                <w:szCs w:val="28"/>
                <w:rtl/>
                <w:lang w:bidi="fa-IR"/>
              </w:rPr>
              <w:t>متغیرهای مستقل</w:t>
            </w:r>
          </w:p>
        </w:tc>
      </w:tr>
      <w:tr w:rsidR="00153767" w:rsidRPr="00802DA3" w:rsidTr="00532586">
        <w:trPr>
          <w:trHeight w:val="542"/>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تعداد باسکولها</w:t>
            </w: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ورودی کامیون</w:t>
            </w:r>
          </w:p>
        </w:tc>
      </w:tr>
      <w:tr w:rsidR="00153767" w:rsidRPr="00802DA3" w:rsidTr="00532586">
        <w:trPr>
          <w:trHeight w:val="542"/>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ظرفیت محل بارگیری</w:t>
            </w: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انتظار در محل بارگیری(پارک)</w:t>
            </w:r>
          </w:p>
        </w:tc>
      </w:tr>
      <w:tr w:rsidR="00153767" w:rsidRPr="00802DA3" w:rsidTr="00532586">
        <w:trPr>
          <w:trHeight w:val="527"/>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ظرفیت سکوی بارگیری</w:t>
            </w: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عملیات در باسکول</w:t>
            </w:r>
          </w:p>
        </w:tc>
      </w:tr>
      <w:tr w:rsidR="00153767" w:rsidRPr="00802DA3" w:rsidTr="00532586">
        <w:trPr>
          <w:trHeight w:val="542"/>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ظرفیت بخش بارگیری</w:t>
            </w: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انتظار در سکوی بارگیری</w:t>
            </w:r>
          </w:p>
        </w:tc>
      </w:tr>
      <w:tr w:rsidR="00153767" w:rsidRPr="00802DA3" w:rsidTr="00532586">
        <w:trPr>
          <w:trHeight w:val="542"/>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ظرفیت بخش حمل و نقل</w:t>
            </w: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بارگیری</w:t>
            </w:r>
          </w:p>
        </w:tc>
      </w:tr>
      <w:tr w:rsidR="00153767" w:rsidRPr="00802DA3" w:rsidTr="00532586">
        <w:trPr>
          <w:trHeight w:val="542"/>
          <w:jc w:val="center"/>
        </w:trPr>
        <w:tc>
          <w:tcPr>
            <w:tcW w:w="2983" w:type="dxa"/>
            <w:vAlign w:val="center"/>
          </w:tcPr>
          <w:p w:rsidR="00153767" w:rsidRPr="00802DA3" w:rsidRDefault="00153767" w:rsidP="00532586">
            <w:pPr>
              <w:bidi/>
              <w:jc w:val="center"/>
              <w:rPr>
                <w:rFonts w:eastAsiaTheme="minorEastAsia" w:cs="B Zar"/>
                <w:sz w:val="28"/>
                <w:szCs w:val="28"/>
                <w:rtl/>
                <w:lang w:bidi="fa-IR"/>
              </w:rPr>
            </w:pPr>
          </w:p>
        </w:tc>
        <w:tc>
          <w:tcPr>
            <w:tcW w:w="3496" w:type="dxa"/>
            <w:vAlign w:val="center"/>
          </w:tcPr>
          <w:p w:rsidR="00153767" w:rsidRPr="00802DA3" w:rsidRDefault="00153767" w:rsidP="00532586">
            <w:pPr>
              <w:bidi/>
              <w:jc w:val="center"/>
              <w:rPr>
                <w:rFonts w:eastAsiaTheme="minorEastAsia" w:cs="B Zar"/>
                <w:sz w:val="28"/>
                <w:szCs w:val="28"/>
                <w:rtl/>
                <w:lang w:bidi="fa-IR"/>
              </w:rPr>
            </w:pPr>
            <w:r w:rsidRPr="00802DA3">
              <w:rPr>
                <w:rFonts w:eastAsiaTheme="minorEastAsia" w:cs="B Zar" w:hint="cs"/>
                <w:sz w:val="28"/>
                <w:szCs w:val="28"/>
                <w:rtl/>
                <w:lang w:bidi="fa-IR"/>
              </w:rPr>
              <w:t>زمان پردازش سند / اسناد</w:t>
            </w:r>
          </w:p>
        </w:tc>
      </w:tr>
    </w:tbl>
    <w:p w:rsidR="00650348" w:rsidRDefault="00650348" w:rsidP="00BE68C1">
      <w:pPr>
        <w:bidi/>
        <w:spacing w:after="0" w:line="240" w:lineRule="auto"/>
        <w:jc w:val="center"/>
        <w:rPr>
          <w:rFonts w:eastAsiaTheme="minorEastAsia" w:cs="B Zar"/>
          <w:b/>
          <w:bCs/>
          <w:sz w:val="28"/>
          <w:szCs w:val="28"/>
          <w:rtl/>
          <w:lang w:bidi="fa-IR"/>
        </w:rPr>
      </w:pPr>
    </w:p>
    <w:p w:rsidR="00532586" w:rsidRDefault="00532586" w:rsidP="00532586">
      <w:pPr>
        <w:bidi/>
        <w:spacing w:after="0" w:line="240" w:lineRule="auto"/>
        <w:jc w:val="center"/>
        <w:rPr>
          <w:rFonts w:eastAsiaTheme="minorEastAsia" w:cs="B Zar"/>
          <w:b/>
          <w:bCs/>
          <w:sz w:val="28"/>
          <w:szCs w:val="28"/>
          <w:rtl/>
          <w:lang w:bidi="fa-IR"/>
        </w:rPr>
      </w:pPr>
    </w:p>
    <w:p w:rsidR="00532586" w:rsidRDefault="00532586" w:rsidP="00532586">
      <w:pPr>
        <w:bidi/>
        <w:spacing w:after="0" w:line="240" w:lineRule="auto"/>
        <w:jc w:val="center"/>
        <w:rPr>
          <w:rFonts w:eastAsiaTheme="minorEastAsia" w:cs="B Zar"/>
          <w:b/>
          <w:bCs/>
          <w:sz w:val="28"/>
          <w:szCs w:val="28"/>
          <w:rtl/>
          <w:lang w:bidi="fa-IR"/>
        </w:rPr>
      </w:pPr>
    </w:p>
    <w:p w:rsidR="00532586" w:rsidRDefault="00532586" w:rsidP="00532586">
      <w:pPr>
        <w:bidi/>
        <w:spacing w:after="0" w:line="240" w:lineRule="auto"/>
        <w:jc w:val="center"/>
        <w:rPr>
          <w:rFonts w:eastAsiaTheme="minorEastAsia" w:cs="B Zar"/>
          <w:b/>
          <w:bCs/>
          <w:sz w:val="28"/>
          <w:szCs w:val="28"/>
          <w:rtl/>
          <w:lang w:bidi="fa-IR"/>
        </w:rPr>
      </w:pPr>
    </w:p>
    <w:p w:rsidR="00532586" w:rsidRDefault="00532586" w:rsidP="00532586">
      <w:pPr>
        <w:bidi/>
        <w:spacing w:after="0" w:line="240" w:lineRule="auto"/>
        <w:jc w:val="center"/>
        <w:rPr>
          <w:rFonts w:eastAsiaTheme="minorEastAsia" w:cs="B Zar"/>
          <w:b/>
          <w:bCs/>
          <w:sz w:val="28"/>
          <w:szCs w:val="28"/>
          <w:rtl/>
          <w:lang w:bidi="fa-IR"/>
        </w:rPr>
      </w:pPr>
    </w:p>
    <w:p w:rsidR="00153767" w:rsidRPr="004372DD" w:rsidRDefault="00153767" w:rsidP="00650348">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 2- نرخ تولید محصولات</w:t>
      </w:r>
    </w:p>
    <w:tbl>
      <w:tblPr>
        <w:tblStyle w:val="TableGrid"/>
        <w:bidiVisual/>
        <w:tblW w:w="0" w:type="auto"/>
        <w:jc w:val="center"/>
        <w:tblLook w:val="04A0" w:firstRow="1" w:lastRow="0" w:firstColumn="1" w:lastColumn="0" w:noHBand="0" w:noVBand="1"/>
      </w:tblPr>
      <w:tblGrid>
        <w:gridCol w:w="2777"/>
        <w:gridCol w:w="3420"/>
      </w:tblGrid>
      <w:tr w:rsidR="00153767" w:rsidRPr="00802DA3" w:rsidTr="005C385B">
        <w:trPr>
          <w:jc w:val="center"/>
        </w:trPr>
        <w:tc>
          <w:tcPr>
            <w:tcW w:w="2777" w:type="dxa"/>
          </w:tcPr>
          <w:p w:rsidR="00153767" w:rsidRPr="00D21F0C" w:rsidRDefault="00153767" w:rsidP="004E2382">
            <w:pPr>
              <w:bidi/>
              <w:jc w:val="center"/>
              <w:rPr>
                <w:rFonts w:eastAsiaTheme="minorEastAsia" w:cs="B Zar"/>
                <w:b/>
                <w:bCs/>
                <w:sz w:val="28"/>
                <w:szCs w:val="28"/>
                <w:rtl/>
                <w:lang w:bidi="fa-IR"/>
              </w:rPr>
            </w:pPr>
            <w:r w:rsidRPr="00D21F0C">
              <w:rPr>
                <w:rFonts w:eastAsiaTheme="minorEastAsia" w:cs="B Zar" w:hint="cs"/>
                <w:b/>
                <w:bCs/>
                <w:sz w:val="28"/>
                <w:szCs w:val="28"/>
                <w:rtl/>
                <w:lang w:bidi="fa-IR"/>
              </w:rPr>
              <w:t>نرخ تولید</w:t>
            </w:r>
          </w:p>
        </w:tc>
        <w:tc>
          <w:tcPr>
            <w:tcW w:w="3420" w:type="dxa"/>
          </w:tcPr>
          <w:p w:rsidR="00153767" w:rsidRPr="00D21F0C" w:rsidRDefault="00153767" w:rsidP="004E2382">
            <w:pPr>
              <w:bidi/>
              <w:jc w:val="center"/>
              <w:rPr>
                <w:rFonts w:eastAsiaTheme="minorEastAsia" w:cs="B Zar"/>
                <w:b/>
                <w:bCs/>
                <w:sz w:val="28"/>
                <w:szCs w:val="28"/>
                <w:rtl/>
                <w:lang w:bidi="fa-IR"/>
              </w:rPr>
            </w:pPr>
            <w:r w:rsidRPr="00D21F0C">
              <w:rPr>
                <w:rFonts w:eastAsiaTheme="minorEastAsia" w:cs="B Zar" w:hint="cs"/>
                <w:b/>
                <w:bCs/>
                <w:sz w:val="28"/>
                <w:szCs w:val="28"/>
                <w:rtl/>
                <w:lang w:bidi="fa-IR"/>
              </w:rPr>
              <w:t>نوع محصول</w:t>
            </w:r>
          </w:p>
        </w:tc>
      </w:tr>
      <w:tr w:rsidR="00153767" w:rsidRPr="00802DA3" w:rsidTr="005C385B">
        <w:trPr>
          <w:jc w:val="center"/>
        </w:trPr>
        <w:tc>
          <w:tcPr>
            <w:tcW w:w="2777" w:type="dxa"/>
          </w:tcPr>
          <w:p w:rsidR="00153767" w:rsidRPr="00802DA3" w:rsidRDefault="00153767" w:rsidP="00BE68C1">
            <w:pPr>
              <w:bidi/>
              <w:jc w:val="center"/>
              <w:rPr>
                <w:rFonts w:eastAsiaTheme="minorEastAsia" w:cs="B Zar"/>
                <w:sz w:val="28"/>
                <w:szCs w:val="28"/>
                <w:rtl/>
                <w:lang w:bidi="fa-IR"/>
              </w:rPr>
            </w:pPr>
            <w:r w:rsidRPr="00802DA3">
              <w:rPr>
                <w:rFonts w:eastAsiaTheme="minorEastAsia" w:cs="B Zar" w:hint="cs"/>
                <w:sz w:val="28"/>
                <w:szCs w:val="28"/>
                <w:rtl/>
                <w:lang w:bidi="fa-IR"/>
              </w:rPr>
              <w:t xml:space="preserve">ساعت / </w:t>
            </w:r>
            <w:r w:rsidRPr="00802DA3">
              <w:rPr>
                <w:rFonts w:eastAsiaTheme="minorEastAsia" w:cs="B Zar"/>
                <w:sz w:val="28"/>
                <w:szCs w:val="28"/>
                <w:lang w:bidi="fa-IR"/>
              </w:rPr>
              <w:t>6</w:t>
            </w:r>
            <w:r w:rsidRPr="00802DA3">
              <w:rPr>
                <w:rFonts w:eastAsiaTheme="minorEastAsia" w:cs="B Zar" w:hint="cs"/>
                <w:sz w:val="28"/>
                <w:szCs w:val="28"/>
                <w:rtl/>
                <w:lang w:bidi="fa-IR"/>
              </w:rPr>
              <w:t xml:space="preserve"> پالت</w:t>
            </w:r>
          </w:p>
        </w:tc>
        <w:tc>
          <w:tcPr>
            <w:tcW w:w="3420" w:type="dxa"/>
          </w:tcPr>
          <w:p w:rsidR="00153767" w:rsidRPr="00802DA3" w:rsidRDefault="00F46E10" w:rsidP="004E2382">
            <w:pPr>
              <w:bidi/>
              <w:jc w:val="center"/>
              <w:rPr>
                <w:rFonts w:eastAsiaTheme="minorEastAsia" w:cs="B Zar"/>
                <w:sz w:val="28"/>
                <w:szCs w:val="28"/>
                <w:rtl/>
                <w:lang w:bidi="fa-IR"/>
              </w:rPr>
            </w:pPr>
            <w:r w:rsidRPr="00802DA3">
              <w:rPr>
                <w:rFonts w:eastAsiaTheme="minorEastAsia" w:cs="B Zar" w:hint="cs"/>
                <w:sz w:val="28"/>
                <w:szCs w:val="28"/>
                <w:rtl/>
                <w:lang w:bidi="fa-IR"/>
              </w:rPr>
              <w:t>کتابها</w:t>
            </w:r>
          </w:p>
        </w:tc>
      </w:tr>
      <w:tr w:rsidR="00153767" w:rsidRPr="00802DA3" w:rsidTr="005C385B">
        <w:trPr>
          <w:jc w:val="center"/>
        </w:trPr>
        <w:tc>
          <w:tcPr>
            <w:tcW w:w="2777" w:type="dxa"/>
          </w:tcPr>
          <w:p w:rsidR="00153767" w:rsidRPr="00802DA3" w:rsidRDefault="00BE68C1" w:rsidP="00BE68C1">
            <w:pPr>
              <w:bidi/>
              <w:jc w:val="center"/>
              <w:rPr>
                <w:rFonts w:eastAsiaTheme="minorEastAsia" w:cs="B Zar"/>
                <w:sz w:val="28"/>
                <w:szCs w:val="28"/>
                <w:rtl/>
                <w:lang w:bidi="fa-IR"/>
              </w:rPr>
            </w:pPr>
            <w:r>
              <w:rPr>
                <w:rFonts w:eastAsiaTheme="minorEastAsia" w:cs="B Zar" w:hint="cs"/>
                <w:sz w:val="28"/>
                <w:szCs w:val="28"/>
                <w:rtl/>
                <w:lang w:bidi="fa-IR"/>
              </w:rPr>
              <w:t xml:space="preserve">ساعت </w:t>
            </w:r>
            <w:r>
              <w:rPr>
                <w:rFonts w:eastAsiaTheme="minorEastAsia" w:cs="B Zar"/>
                <w:sz w:val="28"/>
                <w:szCs w:val="28"/>
                <w:lang w:bidi="fa-IR"/>
              </w:rPr>
              <w:t xml:space="preserve">30/ </w:t>
            </w:r>
            <w:r>
              <w:rPr>
                <w:rFonts w:eastAsiaTheme="minorEastAsia" w:cs="B Zar" w:hint="cs"/>
                <w:sz w:val="28"/>
                <w:szCs w:val="28"/>
                <w:rtl/>
                <w:lang w:bidi="fa-IR"/>
              </w:rPr>
              <w:t xml:space="preserve"> پالت</w:t>
            </w:r>
          </w:p>
        </w:tc>
        <w:tc>
          <w:tcPr>
            <w:tcW w:w="3420" w:type="dxa"/>
          </w:tcPr>
          <w:p w:rsidR="00153767" w:rsidRPr="00802DA3" w:rsidRDefault="00F46E10" w:rsidP="004E2382">
            <w:pPr>
              <w:bidi/>
              <w:jc w:val="center"/>
              <w:rPr>
                <w:rFonts w:eastAsiaTheme="minorEastAsia" w:cs="B Zar"/>
                <w:sz w:val="28"/>
                <w:szCs w:val="28"/>
                <w:rtl/>
                <w:lang w:bidi="fa-IR"/>
              </w:rPr>
            </w:pPr>
            <w:r w:rsidRPr="00802DA3">
              <w:rPr>
                <w:rFonts w:eastAsiaTheme="minorEastAsia" w:cs="B Zar" w:hint="cs"/>
                <w:sz w:val="28"/>
                <w:szCs w:val="28"/>
                <w:rtl/>
                <w:lang w:bidi="fa-IR"/>
              </w:rPr>
              <w:t>کیفها( کیسه ها)</w:t>
            </w:r>
          </w:p>
        </w:tc>
      </w:tr>
      <w:tr w:rsidR="00153767" w:rsidRPr="00802DA3" w:rsidTr="005C385B">
        <w:trPr>
          <w:jc w:val="center"/>
        </w:trPr>
        <w:tc>
          <w:tcPr>
            <w:tcW w:w="2777" w:type="dxa"/>
          </w:tcPr>
          <w:p w:rsidR="00153767" w:rsidRPr="00802DA3" w:rsidRDefault="00BE68C1" w:rsidP="00BE68C1">
            <w:pPr>
              <w:bidi/>
              <w:jc w:val="center"/>
              <w:rPr>
                <w:rFonts w:eastAsiaTheme="minorEastAsia" w:cs="B Zar"/>
                <w:sz w:val="28"/>
                <w:szCs w:val="28"/>
                <w:rtl/>
                <w:lang w:bidi="fa-IR"/>
              </w:rPr>
            </w:pPr>
            <w:r>
              <w:rPr>
                <w:rFonts w:eastAsiaTheme="minorEastAsia" w:cs="B Zar" w:hint="cs"/>
                <w:sz w:val="28"/>
                <w:szCs w:val="28"/>
                <w:rtl/>
                <w:lang w:bidi="fa-IR"/>
              </w:rPr>
              <w:t xml:space="preserve">ساعت </w:t>
            </w:r>
            <w:r>
              <w:rPr>
                <w:rFonts w:eastAsiaTheme="minorEastAsia" w:cs="B Zar"/>
                <w:sz w:val="28"/>
                <w:szCs w:val="28"/>
                <w:lang w:bidi="fa-IR"/>
              </w:rPr>
              <w:t>24/</w:t>
            </w:r>
            <w:r w:rsidR="00153767" w:rsidRPr="00802DA3">
              <w:rPr>
                <w:rFonts w:eastAsiaTheme="minorEastAsia" w:cs="B Zar" w:hint="cs"/>
                <w:sz w:val="28"/>
                <w:szCs w:val="28"/>
                <w:rtl/>
                <w:lang w:bidi="fa-IR"/>
              </w:rPr>
              <w:t>پالت</w:t>
            </w:r>
          </w:p>
        </w:tc>
        <w:tc>
          <w:tcPr>
            <w:tcW w:w="3420" w:type="dxa"/>
          </w:tcPr>
          <w:p w:rsidR="00153767" w:rsidRPr="00802DA3" w:rsidRDefault="00F46E10" w:rsidP="004E2382">
            <w:pPr>
              <w:bidi/>
              <w:jc w:val="center"/>
              <w:rPr>
                <w:rFonts w:eastAsiaTheme="minorEastAsia" w:cs="B Zar"/>
                <w:sz w:val="28"/>
                <w:szCs w:val="28"/>
                <w:rtl/>
                <w:lang w:bidi="fa-IR"/>
              </w:rPr>
            </w:pPr>
            <w:r w:rsidRPr="00802DA3">
              <w:rPr>
                <w:rFonts w:eastAsiaTheme="minorEastAsia" w:cs="B Zar" w:hint="cs"/>
                <w:sz w:val="28"/>
                <w:szCs w:val="28"/>
                <w:rtl/>
                <w:lang w:bidi="fa-IR"/>
              </w:rPr>
              <w:t>آیتمهای کادویی (هدیه)</w:t>
            </w:r>
          </w:p>
        </w:tc>
      </w:tr>
      <w:tr w:rsidR="00153767" w:rsidRPr="00802DA3" w:rsidTr="005C385B">
        <w:trPr>
          <w:jc w:val="center"/>
        </w:trPr>
        <w:tc>
          <w:tcPr>
            <w:tcW w:w="2777" w:type="dxa"/>
          </w:tcPr>
          <w:p w:rsidR="00153767" w:rsidRPr="00802DA3" w:rsidRDefault="00BE68C1" w:rsidP="00BE68C1">
            <w:pPr>
              <w:bidi/>
              <w:jc w:val="center"/>
              <w:rPr>
                <w:rFonts w:eastAsiaTheme="minorEastAsia" w:cs="B Zar"/>
                <w:sz w:val="28"/>
                <w:szCs w:val="28"/>
                <w:rtl/>
                <w:lang w:bidi="fa-IR"/>
              </w:rPr>
            </w:pPr>
            <w:r>
              <w:rPr>
                <w:rFonts w:eastAsiaTheme="minorEastAsia" w:cs="B Zar" w:hint="cs"/>
                <w:sz w:val="28"/>
                <w:szCs w:val="28"/>
                <w:rtl/>
                <w:lang w:bidi="fa-IR"/>
              </w:rPr>
              <w:t xml:space="preserve">ساعت </w:t>
            </w:r>
            <w:r>
              <w:rPr>
                <w:rFonts w:eastAsiaTheme="minorEastAsia" w:cs="B Zar"/>
                <w:sz w:val="28"/>
                <w:szCs w:val="28"/>
                <w:lang w:bidi="fa-IR"/>
              </w:rPr>
              <w:t xml:space="preserve">12/ </w:t>
            </w:r>
            <w:r>
              <w:rPr>
                <w:rFonts w:eastAsiaTheme="minorEastAsia" w:cs="B Zar" w:hint="cs"/>
                <w:sz w:val="28"/>
                <w:szCs w:val="28"/>
                <w:rtl/>
                <w:lang w:bidi="fa-IR"/>
              </w:rPr>
              <w:t>پالت</w:t>
            </w:r>
          </w:p>
        </w:tc>
        <w:tc>
          <w:tcPr>
            <w:tcW w:w="3420" w:type="dxa"/>
          </w:tcPr>
          <w:p w:rsidR="00153767" w:rsidRPr="00802DA3" w:rsidRDefault="00F46E10" w:rsidP="004E2382">
            <w:pPr>
              <w:bidi/>
              <w:jc w:val="center"/>
              <w:rPr>
                <w:rFonts w:eastAsiaTheme="minorEastAsia" w:cs="B Zar"/>
                <w:sz w:val="28"/>
                <w:szCs w:val="28"/>
                <w:rtl/>
                <w:lang w:bidi="fa-IR"/>
              </w:rPr>
            </w:pPr>
            <w:r w:rsidRPr="00802DA3">
              <w:rPr>
                <w:rFonts w:eastAsiaTheme="minorEastAsia" w:cs="B Zar" w:hint="cs"/>
                <w:sz w:val="28"/>
                <w:szCs w:val="28"/>
                <w:rtl/>
                <w:lang w:bidi="fa-IR"/>
              </w:rPr>
              <w:t>بازیها</w:t>
            </w:r>
          </w:p>
        </w:tc>
      </w:tr>
      <w:tr w:rsidR="00153767" w:rsidRPr="00802DA3" w:rsidTr="005C385B">
        <w:trPr>
          <w:jc w:val="center"/>
        </w:trPr>
        <w:tc>
          <w:tcPr>
            <w:tcW w:w="2777" w:type="dxa"/>
          </w:tcPr>
          <w:p w:rsidR="00153767" w:rsidRPr="00802DA3" w:rsidRDefault="00BE68C1" w:rsidP="00BE68C1">
            <w:pPr>
              <w:bidi/>
              <w:jc w:val="center"/>
              <w:rPr>
                <w:rFonts w:eastAsiaTheme="minorEastAsia" w:cs="B Zar"/>
                <w:sz w:val="28"/>
                <w:szCs w:val="28"/>
                <w:rtl/>
                <w:lang w:bidi="fa-IR"/>
              </w:rPr>
            </w:pPr>
            <w:r>
              <w:rPr>
                <w:rFonts w:eastAsiaTheme="minorEastAsia" w:cs="B Zar" w:hint="cs"/>
                <w:sz w:val="28"/>
                <w:szCs w:val="28"/>
                <w:rtl/>
                <w:lang w:bidi="fa-IR"/>
              </w:rPr>
              <w:t xml:space="preserve">ساعت </w:t>
            </w:r>
            <w:r>
              <w:rPr>
                <w:rFonts w:eastAsiaTheme="minorEastAsia" w:cs="B Zar"/>
                <w:sz w:val="28"/>
                <w:szCs w:val="28"/>
                <w:lang w:bidi="fa-IR"/>
              </w:rPr>
              <w:t xml:space="preserve">18/ </w:t>
            </w:r>
            <w:r>
              <w:rPr>
                <w:rFonts w:eastAsiaTheme="minorEastAsia" w:cs="B Zar" w:hint="cs"/>
                <w:sz w:val="28"/>
                <w:szCs w:val="28"/>
                <w:rtl/>
                <w:lang w:bidi="fa-IR"/>
              </w:rPr>
              <w:t xml:space="preserve"> پالت</w:t>
            </w:r>
          </w:p>
        </w:tc>
        <w:tc>
          <w:tcPr>
            <w:tcW w:w="3420" w:type="dxa"/>
          </w:tcPr>
          <w:p w:rsidR="00153767" w:rsidRPr="00802DA3" w:rsidRDefault="00F46E10" w:rsidP="004E2382">
            <w:pPr>
              <w:bidi/>
              <w:jc w:val="center"/>
              <w:rPr>
                <w:rFonts w:eastAsiaTheme="minorEastAsia" w:cs="B Zar"/>
                <w:sz w:val="28"/>
                <w:szCs w:val="28"/>
                <w:rtl/>
                <w:lang w:bidi="fa-IR"/>
              </w:rPr>
            </w:pPr>
            <w:r w:rsidRPr="00802DA3">
              <w:rPr>
                <w:rFonts w:eastAsiaTheme="minorEastAsia" w:cs="B Zar" w:hint="cs"/>
                <w:sz w:val="28"/>
                <w:szCs w:val="28"/>
                <w:rtl/>
                <w:lang w:bidi="fa-IR"/>
              </w:rPr>
              <w:t>بسته بندی</w:t>
            </w:r>
          </w:p>
        </w:tc>
      </w:tr>
    </w:tbl>
    <w:p w:rsidR="00650348" w:rsidRDefault="00650348" w:rsidP="00BE68C1">
      <w:pPr>
        <w:bidi/>
        <w:spacing w:after="0" w:line="240" w:lineRule="auto"/>
        <w:jc w:val="center"/>
        <w:rPr>
          <w:rFonts w:eastAsiaTheme="minorEastAsia" w:cs="B Zar"/>
          <w:b/>
          <w:bCs/>
          <w:sz w:val="28"/>
          <w:szCs w:val="28"/>
          <w:rtl/>
          <w:lang w:bidi="fa-IR"/>
        </w:rPr>
      </w:pPr>
    </w:p>
    <w:p w:rsidR="00153767" w:rsidRPr="004372DD" w:rsidRDefault="00F46E10" w:rsidP="00650348">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 3- توزیع الگوی تقاضای محصولات</w:t>
      </w:r>
    </w:p>
    <w:tbl>
      <w:tblPr>
        <w:tblStyle w:val="TableGrid"/>
        <w:bidiVisual/>
        <w:tblW w:w="0" w:type="auto"/>
        <w:jc w:val="center"/>
        <w:tblLook w:val="04A0" w:firstRow="1" w:lastRow="0" w:firstColumn="1" w:lastColumn="0" w:noHBand="0" w:noVBand="1"/>
      </w:tblPr>
      <w:tblGrid>
        <w:gridCol w:w="2470"/>
        <w:gridCol w:w="3730"/>
      </w:tblGrid>
      <w:tr w:rsidR="00F46E10" w:rsidRPr="00802DA3" w:rsidTr="005C385B">
        <w:trPr>
          <w:jc w:val="center"/>
        </w:trPr>
        <w:tc>
          <w:tcPr>
            <w:tcW w:w="2470" w:type="dxa"/>
          </w:tcPr>
          <w:p w:rsidR="00F46E10" w:rsidRPr="00A85987" w:rsidRDefault="00F46E10" w:rsidP="004E2382">
            <w:pPr>
              <w:bidi/>
              <w:jc w:val="center"/>
              <w:rPr>
                <w:rFonts w:eastAsiaTheme="minorEastAsia" w:cs="B Zar"/>
                <w:b/>
                <w:bCs/>
                <w:sz w:val="28"/>
                <w:szCs w:val="28"/>
                <w:rtl/>
                <w:lang w:bidi="fa-IR"/>
              </w:rPr>
            </w:pPr>
            <w:r w:rsidRPr="00A85987">
              <w:rPr>
                <w:rFonts w:eastAsiaTheme="minorEastAsia" w:cs="B Zar" w:hint="cs"/>
                <w:b/>
                <w:bCs/>
                <w:sz w:val="28"/>
                <w:szCs w:val="28"/>
                <w:rtl/>
                <w:lang w:bidi="fa-IR"/>
              </w:rPr>
              <w:t>درصد(%)</w:t>
            </w:r>
          </w:p>
        </w:tc>
        <w:tc>
          <w:tcPr>
            <w:tcW w:w="3730" w:type="dxa"/>
          </w:tcPr>
          <w:p w:rsidR="00F46E10" w:rsidRPr="00A85987" w:rsidRDefault="00F46E10" w:rsidP="004E2382">
            <w:pPr>
              <w:bidi/>
              <w:jc w:val="center"/>
              <w:rPr>
                <w:rFonts w:eastAsiaTheme="minorEastAsia" w:cs="B Zar"/>
                <w:b/>
                <w:bCs/>
                <w:sz w:val="28"/>
                <w:szCs w:val="28"/>
                <w:rtl/>
                <w:lang w:bidi="fa-IR"/>
              </w:rPr>
            </w:pPr>
            <w:r w:rsidRPr="00A85987">
              <w:rPr>
                <w:rFonts w:eastAsiaTheme="minorEastAsia" w:cs="B Zar" w:hint="cs"/>
                <w:b/>
                <w:bCs/>
                <w:sz w:val="28"/>
                <w:szCs w:val="28"/>
                <w:rtl/>
                <w:lang w:bidi="fa-IR"/>
              </w:rPr>
              <w:t>نوع محصول</w:t>
            </w:r>
          </w:p>
        </w:tc>
      </w:tr>
      <w:tr w:rsidR="00F46E10" w:rsidRPr="00802DA3" w:rsidTr="005C385B">
        <w:trPr>
          <w:jc w:val="center"/>
        </w:trPr>
        <w:tc>
          <w:tcPr>
            <w:tcW w:w="2470" w:type="dxa"/>
          </w:tcPr>
          <w:p w:rsidR="00F46E10" w:rsidRPr="00802DA3" w:rsidRDefault="00F46E10" w:rsidP="004E2382">
            <w:pPr>
              <w:bidi/>
              <w:jc w:val="center"/>
              <w:rPr>
                <w:rFonts w:eastAsiaTheme="minorEastAsia" w:cs="B Zar"/>
                <w:sz w:val="28"/>
                <w:szCs w:val="28"/>
                <w:lang w:bidi="fa-IR"/>
              </w:rPr>
            </w:pPr>
            <w:r w:rsidRPr="00802DA3">
              <w:rPr>
                <w:rFonts w:eastAsiaTheme="minorEastAsia" w:cs="B Zar"/>
                <w:sz w:val="28"/>
                <w:szCs w:val="28"/>
                <w:lang w:bidi="fa-IR"/>
              </w:rPr>
              <w:t>20</w:t>
            </w:r>
          </w:p>
        </w:tc>
        <w:tc>
          <w:tcPr>
            <w:tcW w:w="3730" w:type="dxa"/>
          </w:tcPr>
          <w:p w:rsidR="00F46E10" w:rsidRPr="00802DA3" w:rsidRDefault="00AE58F4" w:rsidP="004E2382">
            <w:pPr>
              <w:bidi/>
              <w:jc w:val="center"/>
              <w:rPr>
                <w:rFonts w:eastAsiaTheme="minorEastAsia" w:cs="B Zar"/>
                <w:sz w:val="28"/>
                <w:szCs w:val="28"/>
                <w:rtl/>
                <w:lang w:bidi="fa-IR"/>
              </w:rPr>
            </w:pPr>
            <w:r w:rsidRPr="00802DA3">
              <w:rPr>
                <w:rFonts w:eastAsiaTheme="minorEastAsia" w:cs="B Zar" w:hint="cs"/>
                <w:sz w:val="28"/>
                <w:szCs w:val="28"/>
                <w:rtl/>
                <w:lang w:bidi="fa-IR"/>
              </w:rPr>
              <w:t>کتابها</w:t>
            </w:r>
          </w:p>
        </w:tc>
      </w:tr>
      <w:tr w:rsidR="00F46E10" w:rsidRPr="00802DA3" w:rsidTr="005C385B">
        <w:trPr>
          <w:jc w:val="center"/>
        </w:trPr>
        <w:tc>
          <w:tcPr>
            <w:tcW w:w="2470" w:type="dxa"/>
          </w:tcPr>
          <w:p w:rsidR="00F46E10" w:rsidRPr="00802DA3" w:rsidRDefault="00F46E10" w:rsidP="004E2382">
            <w:pPr>
              <w:bidi/>
              <w:jc w:val="center"/>
              <w:rPr>
                <w:rFonts w:eastAsiaTheme="minorEastAsia" w:cs="B Zar"/>
                <w:sz w:val="28"/>
                <w:szCs w:val="28"/>
                <w:rtl/>
                <w:lang w:bidi="fa-IR"/>
              </w:rPr>
            </w:pPr>
            <w:r w:rsidRPr="00802DA3">
              <w:rPr>
                <w:rFonts w:eastAsiaTheme="minorEastAsia" w:cs="B Zar"/>
                <w:sz w:val="28"/>
                <w:szCs w:val="28"/>
                <w:lang w:bidi="fa-IR"/>
              </w:rPr>
              <w:t>45</w:t>
            </w:r>
          </w:p>
        </w:tc>
        <w:tc>
          <w:tcPr>
            <w:tcW w:w="3730" w:type="dxa"/>
          </w:tcPr>
          <w:p w:rsidR="00F46E10" w:rsidRPr="00802DA3" w:rsidRDefault="00AE58F4" w:rsidP="004E2382">
            <w:pPr>
              <w:bidi/>
              <w:jc w:val="center"/>
              <w:rPr>
                <w:rFonts w:eastAsiaTheme="minorEastAsia" w:cs="B Zar"/>
                <w:sz w:val="28"/>
                <w:szCs w:val="28"/>
                <w:rtl/>
                <w:lang w:bidi="fa-IR"/>
              </w:rPr>
            </w:pPr>
            <w:r w:rsidRPr="00802DA3">
              <w:rPr>
                <w:rFonts w:eastAsiaTheme="minorEastAsia" w:cs="B Zar" w:hint="cs"/>
                <w:sz w:val="28"/>
                <w:szCs w:val="28"/>
                <w:rtl/>
                <w:lang w:bidi="fa-IR"/>
              </w:rPr>
              <w:t>کیفها(کیسه ها)</w:t>
            </w:r>
          </w:p>
        </w:tc>
      </w:tr>
      <w:tr w:rsidR="00F46E10" w:rsidRPr="00802DA3" w:rsidTr="005C385B">
        <w:trPr>
          <w:jc w:val="center"/>
        </w:trPr>
        <w:tc>
          <w:tcPr>
            <w:tcW w:w="2470" w:type="dxa"/>
          </w:tcPr>
          <w:p w:rsidR="00F46E10" w:rsidRPr="00802DA3" w:rsidRDefault="00F46E10" w:rsidP="004E2382">
            <w:pPr>
              <w:bidi/>
              <w:jc w:val="center"/>
              <w:rPr>
                <w:rFonts w:eastAsiaTheme="minorEastAsia" w:cs="B Zar"/>
                <w:sz w:val="28"/>
                <w:szCs w:val="28"/>
                <w:rtl/>
                <w:lang w:bidi="fa-IR"/>
              </w:rPr>
            </w:pPr>
            <w:r w:rsidRPr="00802DA3">
              <w:rPr>
                <w:rFonts w:eastAsiaTheme="minorEastAsia" w:cs="B Zar"/>
                <w:sz w:val="28"/>
                <w:szCs w:val="28"/>
                <w:lang w:bidi="fa-IR"/>
              </w:rPr>
              <w:t>15</w:t>
            </w:r>
          </w:p>
        </w:tc>
        <w:tc>
          <w:tcPr>
            <w:tcW w:w="3730" w:type="dxa"/>
          </w:tcPr>
          <w:p w:rsidR="00F46E10" w:rsidRPr="00802DA3" w:rsidRDefault="00AE58F4" w:rsidP="004E2382">
            <w:pPr>
              <w:bidi/>
              <w:jc w:val="center"/>
              <w:rPr>
                <w:rFonts w:eastAsiaTheme="minorEastAsia" w:cs="B Zar"/>
                <w:sz w:val="28"/>
                <w:szCs w:val="28"/>
                <w:rtl/>
                <w:lang w:bidi="fa-IR"/>
              </w:rPr>
            </w:pPr>
            <w:r w:rsidRPr="00802DA3">
              <w:rPr>
                <w:rFonts w:eastAsiaTheme="minorEastAsia" w:cs="B Zar" w:hint="cs"/>
                <w:sz w:val="28"/>
                <w:szCs w:val="28"/>
                <w:rtl/>
                <w:lang w:bidi="fa-IR"/>
              </w:rPr>
              <w:t>آیتمهای کادویی</w:t>
            </w:r>
          </w:p>
        </w:tc>
      </w:tr>
      <w:tr w:rsidR="00F46E10" w:rsidRPr="00802DA3" w:rsidTr="005C385B">
        <w:trPr>
          <w:jc w:val="center"/>
        </w:trPr>
        <w:tc>
          <w:tcPr>
            <w:tcW w:w="2470" w:type="dxa"/>
          </w:tcPr>
          <w:p w:rsidR="00F46E10" w:rsidRPr="00802DA3" w:rsidRDefault="00F46E10" w:rsidP="004E2382">
            <w:pPr>
              <w:bidi/>
              <w:jc w:val="center"/>
              <w:rPr>
                <w:rFonts w:eastAsiaTheme="minorEastAsia" w:cs="B Zar"/>
                <w:sz w:val="28"/>
                <w:szCs w:val="28"/>
                <w:rtl/>
                <w:lang w:bidi="fa-IR"/>
              </w:rPr>
            </w:pPr>
            <w:r w:rsidRPr="00802DA3">
              <w:rPr>
                <w:rFonts w:eastAsiaTheme="minorEastAsia" w:cs="B Zar"/>
                <w:sz w:val="28"/>
                <w:szCs w:val="28"/>
                <w:lang w:bidi="fa-IR"/>
              </w:rPr>
              <w:t>10</w:t>
            </w:r>
          </w:p>
        </w:tc>
        <w:tc>
          <w:tcPr>
            <w:tcW w:w="3730" w:type="dxa"/>
          </w:tcPr>
          <w:p w:rsidR="00F46E10" w:rsidRPr="00802DA3" w:rsidRDefault="00AE58F4" w:rsidP="004E2382">
            <w:pPr>
              <w:bidi/>
              <w:jc w:val="center"/>
              <w:rPr>
                <w:rFonts w:eastAsiaTheme="minorEastAsia" w:cs="B Zar"/>
                <w:sz w:val="28"/>
                <w:szCs w:val="28"/>
                <w:rtl/>
                <w:lang w:bidi="fa-IR"/>
              </w:rPr>
            </w:pPr>
            <w:r w:rsidRPr="00802DA3">
              <w:rPr>
                <w:rFonts w:eastAsiaTheme="minorEastAsia" w:cs="B Zar" w:hint="cs"/>
                <w:sz w:val="28"/>
                <w:szCs w:val="28"/>
                <w:rtl/>
                <w:lang w:bidi="fa-IR"/>
              </w:rPr>
              <w:t>بازیها</w:t>
            </w:r>
          </w:p>
        </w:tc>
      </w:tr>
      <w:tr w:rsidR="00F46E10" w:rsidRPr="00802DA3" w:rsidTr="005C385B">
        <w:trPr>
          <w:jc w:val="center"/>
        </w:trPr>
        <w:tc>
          <w:tcPr>
            <w:tcW w:w="2470" w:type="dxa"/>
          </w:tcPr>
          <w:p w:rsidR="00F46E10" w:rsidRPr="00802DA3" w:rsidRDefault="00F46E10" w:rsidP="004E2382">
            <w:pPr>
              <w:bidi/>
              <w:jc w:val="center"/>
              <w:rPr>
                <w:rFonts w:eastAsiaTheme="minorEastAsia" w:cs="B Zar"/>
                <w:sz w:val="28"/>
                <w:szCs w:val="28"/>
                <w:rtl/>
                <w:lang w:bidi="fa-IR"/>
              </w:rPr>
            </w:pPr>
            <w:r w:rsidRPr="00802DA3">
              <w:rPr>
                <w:rFonts w:eastAsiaTheme="minorEastAsia" w:cs="B Zar"/>
                <w:sz w:val="28"/>
                <w:szCs w:val="28"/>
                <w:lang w:bidi="fa-IR"/>
              </w:rPr>
              <w:t>10</w:t>
            </w:r>
          </w:p>
        </w:tc>
        <w:tc>
          <w:tcPr>
            <w:tcW w:w="3730" w:type="dxa"/>
          </w:tcPr>
          <w:p w:rsidR="00F46E10" w:rsidRPr="00802DA3" w:rsidRDefault="00AE58F4" w:rsidP="004E2382">
            <w:pPr>
              <w:bidi/>
              <w:jc w:val="center"/>
              <w:rPr>
                <w:rFonts w:eastAsiaTheme="minorEastAsia" w:cs="B Zar"/>
                <w:sz w:val="28"/>
                <w:szCs w:val="28"/>
                <w:rtl/>
                <w:lang w:bidi="fa-IR"/>
              </w:rPr>
            </w:pPr>
            <w:r w:rsidRPr="00802DA3">
              <w:rPr>
                <w:rFonts w:eastAsiaTheme="minorEastAsia" w:cs="B Zar" w:hint="cs"/>
                <w:sz w:val="28"/>
                <w:szCs w:val="28"/>
                <w:rtl/>
                <w:lang w:bidi="fa-IR"/>
              </w:rPr>
              <w:t>بسته بندی</w:t>
            </w:r>
          </w:p>
        </w:tc>
      </w:tr>
    </w:tbl>
    <w:p w:rsidR="00A85987" w:rsidRDefault="00A85987" w:rsidP="004E2382">
      <w:pPr>
        <w:bidi/>
        <w:spacing w:after="0" w:line="240" w:lineRule="auto"/>
        <w:jc w:val="both"/>
        <w:rPr>
          <w:rFonts w:eastAsiaTheme="minorEastAsia" w:cs="B Zar"/>
          <w:sz w:val="28"/>
          <w:szCs w:val="28"/>
          <w:lang w:bidi="fa-IR"/>
        </w:rPr>
      </w:pPr>
    </w:p>
    <w:p w:rsidR="00F46E10" w:rsidRPr="00802DA3" w:rsidRDefault="00AE58F4" w:rsidP="009D65C5">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اگرچه توزیع تئوریک می تواند برای الگوهای تقاضای کامیونها متناسب باشد ، ترجیح می دهیم تا</w:t>
      </w:r>
      <w:r w:rsidR="009D1046">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 از توزیع تجربی (آزمایشی) در تمام کارکرد "توزیع مصرف کننده " تهیه شده به وسیله نرم افزار</w:t>
      </w:r>
      <w:r w:rsidR="00BE68C1" w:rsidRPr="00BE68C1">
        <w:rPr>
          <w:rFonts w:eastAsiaTheme="minorEastAsia" w:cs="B Zar"/>
          <w:sz w:val="28"/>
          <w:szCs w:val="28"/>
          <w:lang w:bidi="fa-IR"/>
        </w:rPr>
        <w:t xml:space="preserve"> </w:t>
      </w:r>
      <w:r w:rsidR="00BE68C1" w:rsidRPr="00802DA3">
        <w:rPr>
          <w:rFonts w:eastAsiaTheme="minorEastAsia" w:cs="B Zar"/>
          <w:sz w:val="28"/>
          <w:szCs w:val="28"/>
          <w:lang w:bidi="fa-IR"/>
        </w:rPr>
        <w:t>Promodel</w:t>
      </w:r>
      <w:r w:rsidR="00BE68C1">
        <w:rPr>
          <w:rFonts w:eastAsiaTheme="minorEastAsia" w:cs="B Zar"/>
          <w:sz w:val="28"/>
          <w:szCs w:val="28"/>
          <w:lang w:bidi="fa-IR"/>
        </w:rPr>
        <w:t xml:space="preserve"> </w:t>
      </w:r>
      <w:r w:rsidRPr="00802DA3">
        <w:rPr>
          <w:rFonts w:eastAsiaTheme="minorEastAsia" w:cs="B Zar" w:hint="cs"/>
          <w:sz w:val="28"/>
          <w:szCs w:val="28"/>
          <w:rtl/>
          <w:lang w:bidi="fa-IR"/>
        </w:rPr>
        <w:t xml:space="preserve"> </w:t>
      </w:r>
      <w:r w:rsidR="0096681B">
        <w:rPr>
          <w:rFonts w:eastAsiaTheme="minorEastAsia" w:cs="B Zar" w:hint="cs"/>
          <w:sz w:val="28"/>
          <w:szCs w:val="28"/>
          <w:rtl/>
          <w:lang w:bidi="fa-IR"/>
        </w:rPr>
        <w:t xml:space="preserve">    </w:t>
      </w:r>
      <w:r w:rsidR="008F4BD5">
        <w:rPr>
          <w:rFonts w:eastAsiaTheme="minorEastAsia" w:cs="B Zar" w:hint="cs"/>
          <w:sz w:val="28"/>
          <w:szCs w:val="28"/>
          <w:rtl/>
          <w:lang w:bidi="fa-IR"/>
        </w:rPr>
        <w:t xml:space="preserve">              </w:t>
      </w:r>
      <w:r w:rsidR="0096681B">
        <w:rPr>
          <w:rFonts w:eastAsiaTheme="minorEastAsia" w:cs="B Zar" w:hint="cs"/>
          <w:sz w:val="28"/>
          <w:szCs w:val="28"/>
          <w:rtl/>
          <w:lang w:bidi="fa-IR"/>
        </w:rPr>
        <w:t xml:space="preserve">          </w:t>
      </w:r>
      <w:r w:rsidRPr="00802DA3">
        <w:rPr>
          <w:rFonts w:eastAsiaTheme="minorEastAsia" w:cs="B Zar"/>
          <w:sz w:val="28"/>
          <w:szCs w:val="28"/>
          <w:lang w:bidi="fa-IR"/>
        </w:rPr>
        <w:t>(</w:t>
      </w:r>
      <w:r w:rsidR="00BE68C1" w:rsidRPr="00802DA3">
        <w:rPr>
          <w:rFonts w:eastAsiaTheme="minorEastAsia" w:cs="B Zar"/>
          <w:sz w:val="28"/>
          <w:szCs w:val="28"/>
          <w:lang w:bidi="fa-IR"/>
        </w:rPr>
        <w:t xml:space="preserve">Harrell </w:t>
      </w:r>
      <w:r w:rsidR="00BE68C1">
        <w:rPr>
          <w:rFonts w:eastAsiaTheme="minorEastAsia" w:cs="B Zar"/>
          <w:sz w:val="28"/>
          <w:szCs w:val="28"/>
          <w:lang w:bidi="fa-IR"/>
        </w:rPr>
        <w:t>,</w:t>
      </w:r>
      <w:r w:rsidR="00BE68C1" w:rsidRPr="00BE68C1">
        <w:rPr>
          <w:rFonts w:eastAsiaTheme="minorEastAsia" w:cs="B Zar"/>
          <w:sz w:val="28"/>
          <w:szCs w:val="28"/>
          <w:lang w:bidi="fa-IR"/>
        </w:rPr>
        <w:t xml:space="preserve"> </w:t>
      </w:r>
      <w:r w:rsidR="00BE68C1" w:rsidRPr="00802DA3">
        <w:rPr>
          <w:rFonts w:eastAsiaTheme="minorEastAsia" w:cs="B Zar"/>
          <w:sz w:val="28"/>
          <w:szCs w:val="28"/>
          <w:lang w:bidi="fa-IR"/>
        </w:rPr>
        <w:t>G</w:t>
      </w:r>
      <w:r w:rsidR="00BE68C1">
        <w:rPr>
          <w:rFonts w:eastAsiaTheme="minorEastAsia" w:cs="B Zar"/>
          <w:sz w:val="28"/>
          <w:szCs w:val="28"/>
          <w:lang w:bidi="fa-IR"/>
        </w:rPr>
        <w:t>h</w:t>
      </w:r>
      <w:r w:rsidR="00BE68C1" w:rsidRPr="00802DA3">
        <w:rPr>
          <w:rFonts w:eastAsiaTheme="minorEastAsia" w:cs="B Zar"/>
          <w:sz w:val="28"/>
          <w:szCs w:val="28"/>
          <w:lang w:bidi="fa-IR"/>
        </w:rPr>
        <w:t xml:space="preserve">osh </w:t>
      </w:r>
      <w:r w:rsidR="00BE68C1">
        <w:rPr>
          <w:rFonts w:eastAsiaTheme="minorEastAsia" w:cs="B Zar"/>
          <w:sz w:val="28"/>
          <w:szCs w:val="28"/>
          <w:lang w:bidi="fa-IR"/>
        </w:rPr>
        <w:t>,&amp;</w:t>
      </w:r>
      <w:r w:rsidR="00BE68C1" w:rsidRPr="00BE68C1">
        <w:rPr>
          <w:rFonts w:eastAsiaTheme="minorEastAsia" w:cs="B Zar"/>
          <w:sz w:val="28"/>
          <w:szCs w:val="28"/>
          <w:lang w:bidi="fa-IR"/>
        </w:rPr>
        <w:t xml:space="preserve"> </w:t>
      </w:r>
      <w:r w:rsidR="00BE68C1" w:rsidRPr="00802DA3">
        <w:rPr>
          <w:rFonts w:eastAsiaTheme="minorEastAsia" w:cs="B Zar"/>
          <w:sz w:val="28"/>
          <w:szCs w:val="28"/>
          <w:lang w:bidi="fa-IR"/>
        </w:rPr>
        <w:t xml:space="preserve">Bowden </w:t>
      </w:r>
      <w:r w:rsidR="00BE68C1">
        <w:rPr>
          <w:rFonts w:eastAsiaTheme="minorEastAsia" w:cs="B Zar"/>
          <w:sz w:val="28"/>
          <w:szCs w:val="28"/>
          <w:lang w:bidi="fa-IR"/>
        </w:rPr>
        <w:t>,</w:t>
      </w:r>
      <w:r w:rsidRPr="00802DA3">
        <w:rPr>
          <w:rFonts w:eastAsiaTheme="minorEastAsia" w:cs="B Zar"/>
          <w:sz w:val="28"/>
          <w:szCs w:val="28"/>
          <w:lang w:bidi="fa-IR"/>
        </w:rPr>
        <w:t>2003)</w:t>
      </w:r>
      <w:r w:rsidRPr="00802DA3">
        <w:rPr>
          <w:rFonts w:eastAsiaTheme="minorEastAsia" w:cs="B Zar" w:hint="cs"/>
          <w:sz w:val="28"/>
          <w:szCs w:val="28"/>
          <w:rtl/>
          <w:lang w:bidi="fa-IR"/>
        </w:rPr>
        <w:t xml:space="preserve"> استفاده کنیم .الگوی تقاضا</w:t>
      </w:r>
      <w:r w:rsidR="007A107C">
        <w:rPr>
          <w:rFonts w:eastAsiaTheme="minorEastAsia" w:cs="B Zar" w:hint="cs"/>
          <w:sz w:val="28"/>
          <w:szCs w:val="28"/>
          <w:rtl/>
          <w:lang w:bidi="fa-IR"/>
        </w:rPr>
        <w:t>ی</w:t>
      </w:r>
      <w:r w:rsidRPr="00802DA3">
        <w:rPr>
          <w:rFonts w:eastAsiaTheme="minorEastAsia" w:cs="B Zar" w:hint="cs"/>
          <w:sz w:val="28"/>
          <w:szCs w:val="28"/>
          <w:rtl/>
          <w:lang w:bidi="fa-IR"/>
        </w:rPr>
        <w:t xml:space="preserve"> کمیت محصول در جدول </w:t>
      </w:r>
      <w:r w:rsidR="007A107C">
        <w:rPr>
          <w:rFonts w:eastAsiaTheme="minorEastAsia" w:cs="B Zar" w:hint="cs"/>
          <w:sz w:val="28"/>
          <w:szCs w:val="28"/>
          <w:rtl/>
          <w:lang w:bidi="fa-IR"/>
        </w:rPr>
        <w:t>4</w:t>
      </w:r>
      <w:r w:rsidRPr="00802DA3">
        <w:rPr>
          <w:rFonts w:eastAsiaTheme="minorEastAsia" w:cs="B Zar" w:hint="cs"/>
          <w:sz w:val="28"/>
          <w:szCs w:val="28"/>
          <w:rtl/>
          <w:lang w:bidi="fa-IR"/>
        </w:rPr>
        <w:t xml:space="preserve"> نشان داده شده است .</w:t>
      </w:r>
    </w:p>
    <w:p w:rsidR="00AE58F4" w:rsidRPr="00A85987" w:rsidRDefault="007A107C" w:rsidP="004E2382">
      <w:pPr>
        <w:bidi/>
        <w:spacing w:after="0" w:line="240" w:lineRule="auto"/>
        <w:jc w:val="both"/>
        <w:rPr>
          <w:rFonts w:eastAsiaTheme="minorEastAsia" w:cs="B Zar"/>
          <w:b/>
          <w:bCs/>
          <w:sz w:val="28"/>
          <w:szCs w:val="28"/>
          <w:rtl/>
          <w:lang w:bidi="fa-IR"/>
        </w:rPr>
      </w:pPr>
      <w:r w:rsidRPr="007A107C">
        <w:rPr>
          <w:rFonts w:asciiTheme="majorBidi" w:eastAsiaTheme="minorEastAsia" w:hAnsiTheme="majorBidi" w:cstheme="majorBidi"/>
          <w:b/>
          <w:bCs/>
          <w:sz w:val="28"/>
          <w:szCs w:val="28"/>
          <w:rtl/>
          <w:lang w:bidi="fa-IR"/>
        </w:rPr>
        <w:t xml:space="preserve">5-3-5 </w:t>
      </w:r>
      <w:r>
        <w:rPr>
          <w:rFonts w:eastAsiaTheme="minorEastAsia" w:cs="B Zar" w:hint="cs"/>
          <w:b/>
          <w:bCs/>
          <w:sz w:val="28"/>
          <w:szCs w:val="28"/>
          <w:rtl/>
          <w:lang w:bidi="fa-IR"/>
        </w:rPr>
        <w:t xml:space="preserve">. </w:t>
      </w:r>
      <w:r w:rsidR="00AE58F4" w:rsidRPr="00A85987">
        <w:rPr>
          <w:rFonts w:eastAsiaTheme="minorEastAsia" w:cs="B Zar" w:hint="cs"/>
          <w:b/>
          <w:bCs/>
          <w:sz w:val="28"/>
          <w:szCs w:val="28"/>
          <w:rtl/>
          <w:lang w:bidi="fa-IR"/>
        </w:rPr>
        <w:t>درصد محصولات تکمیل شده بارگیری شده توسط کامیونها</w:t>
      </w:r>
    </w:p>
    <w:p w:rsidR="00AE58F4" w:rsidRPr="00802DA3" w:rsidRDefault="00AE58F4" w:rsidP="007A107C">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براساس الگوهای تقاضا برای انواع مختلف محصول، ما از کارکرد " توزیع مصرف کننده " جهت تعریف درصد محصولات تکمیل شده </w:t>
      </w:r>
      <w:r w:rsidR="007A107C">
        <w:rPr>
          <w:rFonts w:eastAsiaTheme="minorEastAsia" w:cs="B Zar" w:hint="cs"/>
          <w:sz w:val="28"/>
          <w:szCs w:val="28"/>
          <w:rtl/>
          <w:lang w:bidi="fa-IR"/>
        </w:rPr>
        <w:t>بار</w:t>
      </w:r>
      <w:r w:rsidRPr="00802DA3">
        <w:rPr>
          <w:rFonts w:eastAsiaTheme="minorEastAsia" w:cs="B Zar" w:hint="cs"/>
          <w:sz w:val="28"/>
          <w:szCs w:val="28"/>
          <w:rtl/>
          <w:lang w:bidi="fa-IR"/>
        </w:rPr>
        <w:t xml:space="preserve">گیری شده در کارخانه تولید استفاده می کنیم . اطلاعات مفصل درصد کالاهای تکمیل شده بارشده روی کامیونها در جدول </w:t>
      </w:r>
      <w:r w:rsidR="007A107C">
        <w:rPr>
          <w:rFonts w:eastAsiaTheme="minorEastAsia" w:cs="B Zar" w:hint="cs"/>
          <w:sz w:val="28"/>
          <w:szCs w:val="28"/>
          <w:rtl/>
          <w:lang w:bidi="fa-IR"/>
        </w:rPr>
        <w:t>5</w:t>
      </w:r>
      <w:r w:rsidRPr="00802DA3">
        <w:rPr>
          <w:rFonts w:eastAsiaTheme="minorEastAsia" w:cs="B Zar" w:hint="cs"/>
          <w:sz w:val="28"/>
          <w:szCs w:val="28"/>
          <w:rtl/>
          <w:lang w:bidi="fa-IR"/>
        </w:rPr>
        <w:t xml:space="preserve"> نشان داده شده است .</w:t>
      </w:r>
    </w:p>
    <w:p w:rsidR="00AE58F4" w:rsidRPr="00A85987" w:rsidRDefault="00354E27" w:rsidP="004E2382">
      <w:pPr>
        <w:bidi/>
        <w:spacing w:after="0" w:line="240" w:lineRule="auto"/>
        <w:jc w:val="both"/>
        <w:rPr>
          <w:rFonts w:eastAsiaTheme="minorEastAsia" w:cs="B Zar"/>
          <w:b/>
          <w:bCs/>
          <w:sz w:val="28"/>
          <w:szCs w:val="28"/>
          <w:rtl/>
          <w:lang w:bidi="fa-IR"/>
        </w:rPr>
      </w:pPr>
      <w:r w:rsidRPr="00345424">
        <w:rPr>
          <w:rFonts w:eastAsiaTheme="minorEastAsia" w:cs="B Nazanin" w:hint="cs"/>
          <w:b/>
          <w:bCs/>
          <w:sz w:val="28"/>
          <w:szCs w:val="28"/>
          <w:rtl/>
          <w:lang w:bidi="fa-IR"/>
        </w:rPr>
        <w:t>4</w:t>
      </w:r>
      <w:r w:rsidRPr="00345424">
        <w:rPr>
          <w:rFonts w:asciiTheme="majorBidi" w:eastAsiaTheme="minorEastAsia" w:hAnsiTheme="majorBidi" w:cs="B Nazanin"/>
          <w:b/>
          <w:bCs/>
          <w:sz w:val="28"/>
          <w:szCs w:val="28"/>
          <w:rtl/>
          <w:lang w:bidi="fa-IR"/>
        </w:rPr>
        <w:t>-5</w:t>
      </w:r>
      <w:r>
        <w:rPr>
          <w:rFonts w:eastAsiaTheme="minorEastAsia" w:cs="B Zar" w:hint="cs"/>
          <w:b/>
          <w:bCs/>
          <w:sz w:val="28"/>
          <w:szCs w:val="28"/>
          <w:rtl/>
          <w:lang w:bidi="fa-IR"/>
        </w:rPr>
        <w:t xml:space="preserve"> .</w:t>
      </w:r>
      <w:r w:rsidR="00AE58F4" w:rsidRPr="00A85987">
        <w:rPr>
          <w:rFonts w:eastAsiaTheme="minorEastAsia" w:cs="B Zar" w:hint="cs"/>
          <w:b/>
          <w:bCs/>
          <w:sz w:val="28"/>
          <w:szCs w:val="28"/>
          <w:rtl/>
          <w:lang w:bidi="fa-IR"/>
        </w:rPr>
        <w:t xml:space="preserve"> مفروضات شبیه سازی</w:t>
      </w:r>
    </w:p>
    <w:p w:rsidR="00AE58F4" w:rsidRPr="00802DA3" w:rsidRDefault="00AE58F4" w:rsidP="00354E27">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 xml:space="preserve">1- مدت زمان عملیات روزانه </w:t>
      </w:r>
      <w:r w:rsidR="00354E27">
        <w:rPr>
          <w:rFonts w:eastAsiaTheme="minorEastAsia" w:cs="B Zar" w:hint="cs"/>
          <w:sz w:val="28"/>
          <w:szCs w:val="28"/>
          <w:rtl/>
          <w:lang w:bidi="fa-IR"/>
        </w:rPr>
        <w:t>8 ساعت ، ودوره</w:t>
      </w:r>
      <w:r w:rsidRPr="00802DA3">
        <w:rPr>
          <w:rFonts w:eastAsiaTheme="minorEastAsia" w:cs="B Zar" w:hint="cs"/>
          <w:sz w:val="28"/>
          <w:szCs w:val="28"/>
          <w:rtl/>
          <w:lang w:bidi="fa-IR"/>
        </w:rPr>
        <w:t xml:space="preserve"> مطالعه یک ماه می باشد</w:t>
      </w:r>
      <w:r w:rsidR="00354E27">
        <w:rPr>
          <w:rFonts w:eastAsiaTheme="minorEastAsia" w:cs="B Zar" w:hint="cs"/>
          <w:sz w:val="28"/>
          <w:szCs w:val="28"/>
          <w:rtl/>
          <w:lang w:bidi="fa-IR"/>
        </w:rPr>
        <w:t>.</w:t>
      </w:r>
      <w:r w:rsidRPr="00802DA3">
        <w:rPr>
          <w:rFonts w:eastAsiaTheme="minorEastAsia" w:cs="B Zar" w:hint="cs"/>
          <w:sz w:val="28"/>
          <w:szCs w:val="28"/>
          <w:rtl/>
          <w:lang w:bidi="fa-IR"/>
        </w:rPr>
        <w:t xml:space="preserve"> اما برای سهولت مقایسه نتایج ، ما به صورت موقت زمان انجام را به عنوان یک روز کاری در نظر گرفته و برای هر سناریو </w:t>
      </w:r>
      <w:r w:rsidR="00354E27">
        <w:rPr>
          <w:rFonts w:eastAsiaTheme="minorEastAsia" w:cs="B Zar" w:hint="cs"/>
          <w:sz w:val="28"/>
          <w:szCs w:val="28"/>
          <w:rtl/>
          <w:lang w:bidi="fa-IR"/>
        </w:rPr>
        <w:t>30</w:t>
      </w:r>
      <w:r w:rsidRPr="00802DA3">
        <w:rPr>
          <w:rFonts w:eastAsiaTheme="minorEastAsia" w:cs="B Zar" w:hint="cs"/>
          <w:sz w:val="28"/>
          <w:szCs w:val="28"/>
          <w:rtl/>
          <w:lang w:bidi="fa-IR"/>
        </w:rPr>
        <w:t xml:space="preserve"> تکرار انجام می دهیم .</w:t>
      </w:r>
    </w:p>
    <w:p w:rsidR="00AE58F4" w:rsidRPr="00802DA3" w:rsidRDefault="00AE58F4" w:rsidP="00C10DE1">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lastRenderedPageBreak/>
        <w:t xml:space="preserve">2-شبیه سازی به عنوان یک نوع بی پایان طبقه بندی می شود </w:t>
      </w:r>
      <w:r w:rsidR="00354E27">
        <w:rPr>
          <w:rFonts w:eastAsiaTheme="minorEastAsia" w:cs="B Zar" w:hint="cs"/>
          <w:sz w:val="28"/>
          <w:szCs w:val="28"/>
          <w:rtl/>
          <w:lang w:bidi="fa-IR"/>
        </w:rPr>
        <w:t xml:space="preserve">. </w:t>
      </w:r>
      <w:r w:rsidRPr="00802DA3">
        <w:rPr>
          <w:rFonts w:eastAsiaTheme="minorEastAsia" w:cs="B Zar" w:hint="cs"/>
          <w:sz w:val="28"/>
          <w:szCs w:val="28"/>
          <w:rtl/>
          <w:lang w:bidi="fa-IR"/>
        </w:rPr>
        <w:t xml:space="preserve">بنابراین ، بک دوره اولیه رفتار متغیر وجود دارد که معمولاً به عنوان یک دوره گذرا یا </w:t>
      </w:r>
      <w:r w:rsidRPr="00802DA3">
        <w:rPr>
          <w:rFonts w:eastAsiaTheme="minorEastAsia" w:cs="B Zar"/>
          <w:sz w:val="28"/>
          <w:szCs w:val="28"/>
          <w:lang w:bidi="fa-IR"/>
        </w:rPr>
        <w:t>Warm</w:t>
      </w:r>
      <w:r w:rsidR="00354E27">
        <w:rPr>
          <w:rFonts w:eastAsiaTheme="minorEastAsia" w:cs="Times New Roman"/>
          <w:sz w:val="28"/>
          <w:szCs w:val="28"/>
          <w:lang w:bidi="fa-IR"/>
        </w:rPr>
        <w:t>_</w:t>
      </w:r>
      <w:r w:rsidRPr="00802DA3">
        <w:rPr>
          <w:rFonts w:eastAsiaTheme="minorEastAsia" w:cs="B Zar"/>
          <w:sz w:val="28"/>
          <w:szCs w:val="28"/>
          <w:lang w:bidi="fa-IR"/>
        </w:rPr>
        <w:t xml:space="preserve"> up</w:t>
      </w:r>
      <w:r w:rsidRPr="00802DA3">
        <w:rPr>
          <w:rFonts w:eastAsiaTheme="minorEastAsia" w:cs="B Zar" w:hint="cs"/>
          <w:sz w:val="28"/>
          <w:szCs w:val="28"/>
          <w:rtl/>
          <w:lang w:bidi="fa-IR"/>
        </w:rPr>
        <w:t>(پیش درآمد) از آن یاد می شود</w:t>
      </w:r>
      <w:r w:rsidR="00354E27">
        <w:rPr>
          <w:rFonts w:eastAsiaTheme="minorEastAsia" w:cs="B Zar"/>
          <w:sz w:val="28"/>
          <w:szCs w:val="28"/>
          <w:lang w:bidi="fa-IR"/>
        </w:rPr>
        <w:t>.</w:t>
      </w:r>
      <w:r w:rsidRPr="00802DA3">
        <w:rPr>
          <w:rFonts w:eastAsiaTheme="minorEastAsia" w:cs="B Zar" w:hint="cs"/>
          <w:sz w:val="28"/>
          <w:szCs w:val="28"/>
          <w:rtl/>
          <w:lang w:bidi="fa-IR"/>
        </w:rPr>
        <w:t xml:space="preserve"> براساس تجربه</w:t>
      </w:r>
      <w:r w:rsidR="00354E27">
        <w:rPr>
          <w:rFonts w:eastAsiaTheme="minorEastAsia" w:cs="B Zar"/>
          <w:sz w:val="28"/>
          <w:szCs w:val="28"/>
          <w:lang w:bidi="fa-IR"/>
        </w:rPr>
        <w:t xml:space="preserve"> </w:t>
      </w:r>
      <w:r w:rsidR="00354E27">
        <w:rPr>
          <w:rFonts w:eastAsiaTheme="minorEastAsia" w:cs="B Zar" w:hint="cs"/>
          <w:sz w:val="28"/>
          <w:szCs w:val="28"/>
          <w:rtl/>
          <w:lang w:bidi="fa-IR"/>
        </w:rPr>
        <w:t xml:space="preserve">ی ما ، </w:t>
      </w:r>
      <w:r w:rsidRPr="00802DA3">
        <w:rPr>
          <w:rFonts w:eastAsiaTheme="minorEastAsia" w:cs="B Zar" w:hint="cs"/>
          <w:sz w:val="28"/>
          <w:szCs w:val="28"/>
          <w:rtl/>
          <w:lang w:bidi="fa-IR"/>
        </w:rPr>
        <w:t xml:space="preserve">دوره پیش درآمد را </w:t>
      </w:r>
      <w:r w:rsidR="00C10DE1">
        <w:rPr>
          <w:rFonts w:eastAsiaTheme="minorEastAsia" w:cs="B Zar" w:hint="cs"/>
          <w:sz w:val="28"/>
          <w:szCs w:val="28"/>
          <w:rtl/>
          <w:lang w:bidi="fa-IR"/>
        </w:rPr>
        <w:t>2</w:t>
      </w:r>
      <w:r w:rsidRPr="00802DA3">
        <w:rPr>
          <w:rFonts w:eastAsiaTheme="minorEastAsia" w:cs="B Zar" w:hint="cs"/>
          <w:sz w:val="28"/>
          <w:szCs w:val="28"/>
          <w:rtl/>
          <w:lang w:bidi="fa-IR"/>
        </w:rPr>
        <w:t xml:space="preserve"> ساعت درنظر می گیریم .</w:t>
      </w:r>
    </w:p>
    <w:p w:rsidR="00802DA3" w:rsidRPr="00A85987" w:rsidRDefault="00354E27" w:rsidP="004E2382">
      <w:pPr>
        <w:bidi/>
        <w:spacing w:after="0" w:line="240" w:lineRule="auto"/>
        <w:jc w:val="both"/>
        <w:rPr>
          <w:rFonts w:eastAsiaTheme="minorEastAsia" w:cs="B Zar"/>
          <w:b/>
          <w:bCs/>
          <w:sz w:val="28"/>
          <w:szCs w:val="28"/>
          <w:rtl/>
          <w:lang w:bidi="fa-IR"/>
        </w:rPr>
      </w:pPr>
      <w:r w:rsidRPr="00287EFE">
        <w:rPr>
          <w:rFonts w:eastAsiaTheme="minorEastAsia" w:cs="B Nazanin" w:hint="cs"/>
          <w:b/>
          <w:bCs/>
          <w:sz w:val="28"/>
          <w:szCs w:val="28"/>
          <w:rtl/>
          <w:lang w:bidi="fa-IR"/>
        </w:rPr>
        <w:t>6 .</w:t>
      </w:r>
      <w:r>
        <w:rPr>
          <w:rFonts w:eastAsiaTheme="minorEastAsia" w:cs="B Zar" w:hint="cs"/>
          <w:b/>
          <w:bCs/>
          <w:sz w:val="28"/>
          <w:szCs w:val="28"/>
          <w:rtl/>
          <w:lang w:bidi="fa-IR"/>
        </w:rPr>
        <w:t xml:space="preserve"> </w:t>
      </w:r>
      <w:r w:rsidR="00802DA3" w:rsidRPr="00A85987">
        <w:rPr>
          <w:rFonts w:eastAsiaTheme="minorEastAsia" w:cs="B Zar" w:hint="cs"/>
          <w:b/>
          <w:bCs/>
          <w:sz w:val="28"/>
          <w:szCs w:val="28"/>
          <w:rtl/>
          <w:lang w:bidi="fa-IR"/>
        </w:rPr>
        <w:t>نتایج و تصمیم گیری</w:t>
      </w:r>
    </w:p>
    <w:p w:rsidR="00802DA3" w:rsidRPr="00802DA3" w:rsidRDefault="00802DA3" w:rsidP="004E2382">
      <w:pPr>
        <w:bidi/>
        <w:spacing w:after="0" w:line="240" w:lineRule="auto"/>
        <w:jc w:val="both"/>
        <w:rPr>
          <w:rFonts w:eastAsiaTheme="minorEastAsia" w:cs="B Zar"/>
          <w:sz w:val="28"/>
          <w:szCs w:val="28"/>
          <w:rtl/>
          <w:lang w:bidi="fa-IR"/>
        </w:rPr>
      </w:pPr>
      <w:r w:rsidRPr="00802DA3">
        <w:rPr>
          <w:rFonts w:eastAsiaTheme="minorEastAsia" w:cs="B Zar" w:hint="cs"/>
          <w:sz w:val="28"/>
          <w:szCs w:val="28"/>
          <w:rtl/>
          <w:lang w:bidi="fa-IR"/>
        </w:rPr>
        <w:t>اجراهای چهارقانون با توجه به میانگین زمان کارکرد در سیستم ، توان عملیاتی کامیونها ، و درصد تاخیر کامیونها به شرح زیر بحث می شوند .</w:t>
      </w:r>
    </w:p>
    <w:p w:rsidR="00802DA3" w:rsidRDefault="002B4517" w:rsidP="00650348">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تمام این نتایج به وسیله گرفتن میانگین </w:t>
      </w:r>
      <w:r>
        <w:rPr>
          <w:rFonts w:eastAsiaTheme="minorEastAsia" w:cs="B Zar"/>
          <w:sz w:val="28"/>
          <w:szCs w:val="28"/>
          <w:lang w:bidi="fa-IR"/>
        </w:rPr>
        <w:t>30</w:t>
      </w:r>
      <w:r>
        <w:rPr>
          <w:rFonts w:eastAsiaTheme="minorEastAsia" w:cs="B Zar" w:hint="cs"/>
          <w:sz w:val="28"/>
          <w:szCs w:val="28"/>
          <w:rtl/>
          <w:lang w:bidi="fa-IR"/>
        </w:rPr>
        <w:t xml:space="preserve"> تکرار بدست می آید</w:t>
      </w:r>
      <w:r w:rsidR="00650348">
        <w:rPr>
          <w:rFonts w:eastAsiaTheme="minorEastAsia" w:cs="B Zar" w:hint="cs"/>
          <w:sz w:val="28"/>
          <w:szCs w:val="28"/>
          <w:rtl/>
          <w:lang w:bidi="fa-IR"/>
        </w:rPr>
        <w:t>.</w:t>
      </w:r>
      <w:r>
        <w:rPr>
          <w:rFonts w:eastAsiaTheme="minorEastAsia" w:cs="B Zar" w:hint="cs"/>
          <w:sz w:val="28"/>
          <w:szCs w:val="28"/>
          <w:rtl/>
          <w:lang w:bidi="fa-IR"/>
        </w:rPr>
        <w:t xml:space="preserve">از آنجائیکه </w:t>
      </w:r>
      <w:r w:rsidR="00650348">
        <w:rPr>
          <w:rFonts w:eastAsiaTheme="minorEastAsia" w:cs="B Zar" w:hint="cs"/>
          <w:sz w:val="28"/>
          <w:szCs w:val="28"/>
          <w:rtl/>
          <w:lang w:bidi="fa-IR"/>
        </w:rPr>
        <w:t>تخمین نقطه ای،</w:t>
      </w:r>
      <w:r>
        <w:rPr>
          <w:rFonts w:eastAsiaTheme="minorEastAsia" w:cs="B Zar" w:hint="cs"/>
          <w:sz w:val="28"/>
          <w:szCs w:val="28"/>
          <w:rtl/>
          <w:lang w:bidi="fa-IR"/>
        </w:rPr>
        <w:t xml:space="preserve">تنها میانگین و انحراف استاندارد نمونه تکراررا محاسبه می کند ، لذا نمی تواند به درستی مقدار صحیح شاخصهای اجرایی را برآورد کند . بنابراین ، ما </w:t>
      </w:r>
      <w:r w:rsidR="00650348">
        <w:rPr>
          <w:rFonts w:eastAsiaTheme="minorEastAsia" w:cs="B Zar" w:hint="cs"/>
          <w:sz w:val="28"/>
          <w:szCs w:val="28"/>
          <w:rtl/>
          <w:lang w:bidi="fa-IR"/>
        </w:rPr>
        <w:t>تخمین فاصله اطمینان</w:t>
      </w:r>
      <w:r>
        <w:rPr>
          <w:rFonts w:eastAsiaTheme="minorEastAsia" w:cs="B Zar" w:hint="cs"/>
          <w:sz w:val="28"/>
          <w:szCs w:val="28"/>
          <w:rtl/>
          <w:lang w:bidi="fa-IR"/>
        </w:rPr>
        <w:t xml:space="preserve"> را که می تواند رنجی که درآن میانگین افتهای مقدار صحیح فراهم کند را با یک سطح مشخص از اطمینان </w:t>
      </w:r>
      <w:r w:rsidR="00650348">
        <w:rPr>
          <w:rFonts w:eastAsiaTheme="minorEastAsia" w:cs="B Zar" w:hint="cs"/>
          <w:sz w:val="28"/>
          <w:szCs w:val="28"/>
          <w:rtl/>
          <w:lang w:bidi="fa-IR"/>
        </w:rPr>
        <w:t>می پذیریم</w:t>
      </w:r>
      <w:r>
        <w:rPr>
          <w:rFonts w:eastAsiaTheme="minorEastAsia" w:cs="B Zar" w:hint="cs"/>
          <w:sz w:val="28"/>
          <w:szCs w:val="28"/>
          <w:rtl/>
          <w:lang w:bidi="fa-IR"/>
        </w:rPr>
        <w:t xml:space="preserve">. در مثال ما ، </w:t>
      </w:r>
      <w:r w:rsidR="00650348">
        <w:rPr>
          <w:rFonts w:eastAsiaTheme="minorEastAsia" w:cs="B Zar" w:hint="cs"/>
          <w:sz w:val="28"/>
          <w:szCs w:val="28"/>
          <w:rtl/>
          <w:lang w:bidi="fa-IR"/>
        </w:rPr>
        <w:t>فاصله اطمینان</w:t>
      </w:r>
      <w:r>
        <w:rPr>
          <w:rFonts w:eastAsiaTheme="minorEastAsia" w:cs="B Zar" w:hint="cs"/>
          <w:sz w:val="28"/>
          <w:szCs w:val="28"/>
          <w:rtl/>
          <w:lang w:bidi="fa-IR"/>
        </w:rPr>
        <w:t xml:space="preserve"> </w:t>
      </w:r>
      <w:r>
        <w:rPr>
          <w:rFonts w:eastAsiaTheme="minorEastAsia" w:cs="B Zar"/>
          <w:sz w:val="28"/>
          <w:szCs w:val="28"/>
          <w:lang w:bidi="fa-IR"/>
        </w:rPr>
        <w:t>95%</w:t>
      </w:r>
      <w:r>
        <w:rPr>
          <w:rFonts w:eastAsiaTheme="minorEastAsia" w:cs="B Zar" w:hint="cs"/>
          <w:sz w:val="28"/>
          <w:szCs w:val="28"/>
          <w:rtl/>
          <w:lang w:bidi="fa-IR"/>
        </w:rPr>
        <w:t xml:space="preserve"> را می پذیریم .</w:t>
      </w:r>
    </w:p>
    <w:p w:rsidR="008F4BD5" w:rsidRDefault="008F4BD5" w:rsidP="008910E5">
      <w:pPr>
        <w:bidi/>
        <w:spacing w:after="0" w:line="240" w:lineRule="auto"/>
        <w:jc w:val="center"/>
        <w:rPr>
          <w:rFonts w:eastAsiaTheme="minorEastAsia" w:cs="B Zar"/>
          <w:b/>
          <w:bCs/>
          <w:sz w:val="28"/>
          <w:szCs w:val="28"/>
          <w:rtl/>
          <w:lang w:bidi="fa-IR"/>
        </w:rPr>
      </w:pPr>
    </w:p>
    <w:p w:rsidR="002B4517" w:rsidRPr="004372DD" w:rsidRDefault="00650348" w:rsidP="00650348">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 4-</w:t>
      </w:r>
      <w:r w:rsidR="002B4517" w:rsidRPr="004372DD">
        <w:rPr>
          <w:rFonts w:eastAsiaTheme="minorEastAsia" w:cs="B Zar" w:hint="cs"/>
          <w:b/>
          <w:bCs/>
          <w:sz w:val="24"/>
          <w:szCs w:val="24"/>
          <w:rtl/>
          <w:lang w:bidi="fa-IR"/>
        </w:rPr>
        <w:t xml:space="preserve"> الگوی تقاضا</w:t>
      </w:r>
      <w:r w:rsidRPr="004372DD">
        <w:rPr>
          <w:rFonts w:eastAsiaTheme="minorEastAsia" w:cs="B Zar" w:hint="cs"/>
          <w:b/>
          <w:bCs/>
          <w:sz w:val="24"/>
          <w:szCs w:val="24"/>
          <w:rtl/>
          <w:lang w:bidi="fa-IR"/>
        </w:rPr>
        <w:t>ی</w:t>
      </w:r>
      <w:r w:rsidR="002B4517" w:rsidRPr="004372DD">
        <w:rPr>
          <w:rFonts w:eastAsiaTheme="minorEastAsia" w:cs="B Zar" w:hint="cs"/>
          <w:b/>
          <w:bCs/>
          <w:sz w:val="24"/>
          <w:szCs w:val="24"/>
          <w:rtl/>
          <w:lang w:bidi="fa-IR"/>
        </w:rPr>
        <w:t xml:space="preserve"> کمیت محصول</w:t>
      </w:r>
    </w:p>
    <w:tbl>
      <w:tblPr>
        <w:tblStyle w:val="TableGrid"/>
        <w:bidiVisual/>
        <w:tblW w:w="0" w:type="auto"/>
        <w:jc w:val="center"/>
        <w:tblLook w:val="04A0" w:firstRow="1" w:lastRow="0" w:firstColumn="1" w:lastColumn="0" w:noHBand="0" w:noVBand="1"/>
      </w:tblPr>
      <w:tblGrid>
        <w:gridCol w:w="1542"/>
        <w:gridCol w:w="733"/>
      </w:tblGrid>
      <w:tr w:rsidR="002B4517" w:rsidTr="008910E5">
        <w:trPr>
          <w:jc w:val="center"/>
        </w:trPr>
        <w:tc>
          <w:tcPr>
            <w:tcW w:w="1542" w:type="dxa"/>
          </w:tcPr>
          <w:p w:rsidR="002B4517" w:rsidRPr="008910E5" w:rsidRDefault="002B4517" w:rsidP="00650348">
            <w:pPr>
              <w:bidi/>
              <w:jc w:val="center"/>
              <w:rPr>
                <w:rFonts w:eastAsiaTheme="minorEastAsia" w:cs="B Zar"/>
                <w:b/>
                <w:bCs/>
                <w:sz w:val="28"/>
                <w:szCs w:val="28"/>
                <w:rtl/>
                <w:lang w:bidi="fa-IR"/>
              </w:rPr>
            </w:pPr>
            <w:r w:rsidRPr="008910E5">
              <w:rPr>
                <w:rFonts w:eastAsiaTheme="minorEastAsia" w:cs="B Zar" w:hint="cs"/>
                <w:b/>
                <w:bCs/>
                <w:sz w:val="28"/>
                <w:szCs w:val="28"/>
                <w:rtl/>
                <w:lang w:bidi="fa-IR"/>
              </w:rPr>
              <w:t>تعداد پالتها</w:t>
            </w:r>
          </w:p>
        </w:tc>
        <w:tc>
          <w:tcPr>
            <w:tcW w:w="572" w:type="dxa"/>
          </w:tcPr>
          <w:p w:rsidR="002B4517" w:rsidRPr="008910E5" w:rsidRDefault="002B4517" w:rsidP="00650348">
            <w:pPr>
              <w:bidi/>
              <w:jc w:val="center"/>
              <w:rPr>
                <w:rFonts w:eastAsiaTheme="minorEastAsia" w:cs="B Zar"/>
                <w:b/>
                <w:bCs/>
                <w:sz w:val="28"/>
                <w:szCs w:val="28"/>
                <w:rtl/>
                <w:lang w:bidi="fa-IR"/>
              </w:rPr>
            </w:pPr>
            <w:r w:rsidRPr="008910E5">
              <w:rPr>
                <w:rFonts w:eastAsiaTheme="minorEastAsia" w:cs="B Zar" w:hint="cs"/>
                <w:b/>
                <w:bCs/>
                <w:sz w:val="28"/>
                <w:szCs w:val="28"/>
                <w:rtl/>
                <w:lang w:bidi="fa-IR"/>
              </w:rPr>
              <w:t>درصد</w:t>
            </w:r>
          </w:p>
        </w:tc>
      </w:tr>
      <w:tr w:rsidR="002B4517" w:rsidTr="008910E5">
        <w:trPr>
          <w:jc w:val="center"/>
        </w:trPr>
        <w:tc>
          <w:tcPr>
            <w:tcW w:w="1542" w:type="dxa"/>
          </w:tcPr>
          <w:p w:rsidR="002B4517" w:rsidRDefault="002B4517" w:rsidP="00650348">
            <w:pPr>
              <w:bidi/>
              <w:jc w:val="center"/>
              <w:rPr>
                <w:rFonts w:eastAsiaTheme="minorEastAsia" w:cs="B Zar"/>
                <w:sz w:val="28"/>
                <w:szCs w:val="28"/>
                <w:lang w:bidi="fa-IR"/>
              </w:rPr>
            </w:pPr>
            <w:r>
              <w:rPr>
                <w:rFonts w:eastAsiaTheme="minorEastAsia" w:cs="B Zar"/>
                <w:sz w:val="28"/>
                <w:szCs w:val="28"/>
                <w:lang w:bidi="fa-IR"/>
              </w:rPr>
              <w:t>8</w:t>
            </w:r>
          </w:p>
        </w:tc>
        <w:tc>
          <w:tcPr>
            <w:tcW w:w="57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10</w:t>
            </w:r>
          </w:p>
        </w:tc>
      </w:tr>
      <w:tr w:rsidR="002B4517" w:rsidTr="008910E5">
        <w:trPr>
          <w:jc w:val="center"/>
        </w:trPr>
        <w:tc>
          <w:tcPr>
            <w:tcW w:w="154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10</w:t>
            </w:r>
          </w:p>
        </w:tc>
        <w:tc>
          <w:tcPr>
            <w:tcW w:w="57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20</w:t>
            </w:r>
          </w:p>
        </w:tc>
      </w:tr>
      <w:tr w:rsidR="002B4517" w:rsidTr="008910E5">
        <w:trPr>
          <w:jc w:val="center"/>
        </w:trPr>
        <w:tc>
          <w:tcPr>
            <w:tcW w:w="154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12</w:t>
            </w:r>
          </w:p>
        </w:tc>
        <w:tc>
          <w:tcPr>
            <w:tcW w:w="57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45</w:t>
            </w:r>
          </w:p>
        </w:tc>
      </w:tr>
      <w:tr w:rsidR="002B4517" w:rsidTr="008910E5">
        <w:trPr>
          <w:jc w:val="center"/>
        </w:trPr>
        <w:tc>
          <w:tcPr>
            <w:tcW w:w="154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14</w:t>
            </w:r>
          </w:p>
        </w:tc>
        <w:tc>
          <w:tcPr>
            <w:tcW w:w="57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15</w:t>
            </w:r>
          </w:p>
        </w:tc>
      </w:tr>
      <w:tr w:rsidR="002B4517" w:rsidTr="008910E5">
        <w:trPr>
          <w:jc w:val="center"/>
        </w:trPr>
        <w:tc>
          <w:tcPr>
            <w:tcW w:w="154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20</w:t>
            </w:r>
          </w:p>
        </w:tc>
        <w:tc>
          <w:tcPr>
            <w:tcW w:w="572"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10</w:t>
            </w:r>
          </w:p>
        </w:tc>
      </w:tr>
    </w:tbl>
    <w:p w:rsidR="008F4BD5" w:rsidRDefault="008F4BD5" w:rsidP="008910E5">
      <w:pPr>
        <w:bidi/>
        <w:spacing w:after="0" w:line="240" w:lineRule="auto"/>
        <w:jc w:val="center"/>
        <w:rPr>
          <w:rFonts w:eastAsiaTheme="minorEastAsia" w:cs="B Zar"/>
          <w:b/>
          <w:bCs/>
          <w:sz w:val="28"/>
          <w:szCs w:val="28"/>
          <w:rtl/>
          <w:lang w:bidi="fa-IR"/>
        </w:rPr>
      </w:pPr>
    </w:p>
    <w:p w:rsidR="002B4517" w:rsidRPr="004372DD" w:rsidRDefault="002B4517" w:rsidP="00650348">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 xml:space="preserve">جدول </w:t>
      </w:r>
      <w:r w:rsidR="00650348" w:rsidRPr="004372DD">
        <w:rPr>
          <w:rFonts w:eastAsiaTheme="minorEastAsia" w:cs="B Nazanin" w:hint="cs"/>
          <w:b/>
          <w:bCs/>
          <w:sz w:val="24"/>
          <w:szCs w:val="24"/>
          <w:rtl/>
          <w:lang w:bidi="fa-IR"/>
        </w:rPr>
        <w:t>5</w:t>
      </w:r>
      <w:r w:rsidR="00650348" w:rsidRPr="004372DD">
        <w:rPr>
          <w:rFonts w:eastAsiaTheme="minorEastAsia" w:cs="B Zar" w:hint="cs"/>
          <w:b/>
          <w:bCs/>
          <w:sz w:val="24"/>
          <w:szCs w:val="24"/>
          <w:rtl/>
          <w:lang w:bidi="fa-IR"/>
        </w:rPr>
        <w:t>-</w:t>
      </w:r>
      <w:r w:rsidRPr="004372DD">
        <w:rPr>
          <w:rFonts w:eastAsiaTheme="minorEastAsia" w:cs="B Zar" w:hint="cs"/>
          <w:b/>
          <w:bCs/>
          <w:sz w:val="24"/>
          <w:szCs w:val="24"/>
          <w:rtl/>
          <w:lang w:bidi="fa-IR"/>
        </w:rPr>
        <w:t xml:space="preserve"> توزیع درصد محصولات تکمیل شده بارشده روی کامیونها</w:t>
      </w:r>
    </w:p>
    <w:tbl>
      <w:tblPr>
        <w:tblStyle w:val="TableGrid"/>
        <w:bidiVisual/>
        <w:tblW w:w="0" w:type="auto"/>
        <w:jc w:val="center"/>
        <w:tblLook w:val="04A0" w:firstRow="1" w:lastRow="0" w:firstColumn="1" w:lastColumn="0" w:noHBand="0" w:noVBand="1"/>
      </w:tblPr>
      <w:tblGrid>
        <w:gridCol w:w="1318"/>
        <w:gridCol w:w="993"/>
      </w:tblGrid>
      <w:tr w:rsidR="002B4517" w:rsidTr="008910E5">
        <w:trPr>
          <w:jc w:val="center"/>
        </w:trPr>
        <w:tc>
          <w:tcPr>
            <w:tcW w:w="1318" w:type="dxa"/>
          </w:tcPr>
          <w:p w:rsidR="002B4517" w:rsidRPr="008910E5" w:rsidRDefault="002B4517" w:rsidP="00650348">
            <w:pPr>
              <w:bidi/>
              <w:jc w:val="center"/>
              <w:rPr>
                <w:rFonts w:eastAsiaTheme="minorEastAsia" w:cs="B Zar"/>
                <w:b/>
                <w:bCs/>
                <w:sz w:val="28"/>
                <w:szCs w:val="28"/>
                <w:rtl/>
                <w:lang w:bidi="fa-IR"/>
              </w:rPr>
            </w:pPr>
            <w:r w:rsidRPr="008910E5">
              <w:rPr>
                <w:rFonts w:eastAsiaTheme="minorEastAsia" w:cs="B Zar" w:hint="cs"/>
                <w:b/>
                <w:bCs/>
                <w:sz w:val="28"/>
                <w:szCs w:val="28"/>
                <w:rtl/>
                <w:lang w:bidi="fa-IR"/>
              </w:rPr>
              <w:t>مقدار</w:t>
            </w:r>
          </w:p>
        </w:tc>
        <w:tc>
          <w:tcPr>
            <w:tcW w:w="993" w:type="dxa"/>
          </w:tcPr>
          <w:p w:rsidR="002B4517" w:rsidRPr="008910E5" w:rsidRDefault="002B4517" w:rsidP="00650348">
            <w:pPr>
              <w:bidi/>
              <w:jc w:val="center"/>
              <w:rPr>
                <w:rFonts w:eastAsiaTheme="minorEastAsia" w:cs="B Zar"/>
                <w:b/>
                <w:bCs/>
                <w:sz w:val="28"/>
                <w:szCs w:val="28"/>
                <w:lang w:bidi="fa-IR"/>
              </w:rPr>
            </w:pPr>
            <w:r w:rsidRPr="008910E5">
              <w:rPr>
                <w:rFonts w:eastAsiaTheme="minorEastAsia" w:cs="B Zar" w:hint="cs"/>
                <w:b/>
                <w:bCs/>
                <w:sz w:val="28"/>
                <w:szCs w:val="28"/>
                <w:rtl/>
                <w:lang w:bidi="fa-IR"/>
              </w:rPr>
              <w:t>درصد</w:t>
            </w:r>
          </w:p>
        </w:tc>
      </w:tr>
      <w:tr w:rsidR="002B4517" w:rsidTr="008910E5">
        <w:trPr>
          <w:jc w:val="center"/>
        </w:trPr>
        <w:tc>
          <w:tcPr>
            <w:tcW w:w="1318"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w:t>
            </w:r>
          </w:p>
        </w:tc>
        <w:tc>
          <w:tcPr>
            <w:tcW w:w="993"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40</w:t>
            </w:r>
          </w:p>
        </w:tc>
      </w:tr>
      <w:tr w:rsidR="002B4517" w:rsidTr="008910E5">
        <w:trPr>
          <w:jc w:val="center"/>
        </w:trPr>
        <w:tc>
          <w:tcPr>
            <w:tcW w:w="1318"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0.8</w:t>
            </w:r>
          </w:p>
        </w:tc>
        <w:tc>
          <w:tcPr>
            <w:tcW w:w="993"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20</w:t>
            </w:r>
          </w:p>
        </w:tc>
      </w:tr>
      <w:tr w:rsidR="002B4517" w:rsidTr="008910E5">
        <w:trPr>
          <w:jc w:val="center"/>
        </w:trPr>
        <w:tc>
          <w:tcPr>
            <w:tcW w:w="1318"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0.6</w:t>
            </w:r>
          </w:p>
        </w:tc>
        <w:tc>
          <w:tcPr>
            <w:tcW w:w="993"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25</w:t>
            </w:r>
          </w:p>
        </w:tc>
      </w:tr>
      <w:tr w:rsidR="002B4517" w:rsidTr="008910E5">
        <w:trPr>
          <w:jc w:val="center"/>
        </w:trPr>
        <w:tc>
          <w:tcPr>
            <w:tcW w:w="1318"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0.4</w:t>
            </w:r>
          </w:p>
        </w:tc>
        <w:tc>
          <w:tcPr>
            <w:tcW w:w="993"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10</w:t>
            </w:r>
          </w:p>
        </w:tc>
      </w:tr>
      <w:tr w:rsidR="002B4517" w:rsidTr="008910E5">
        <w:trPr>
          <w:jc w:val="center"/>
        </w:trPr>
        <w:tc>
          <w:tcPr>
            <w:tcW w:w="1318"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0.2</w:t>
            </w:r>
          </w:p>
        </w:tc>
        <w:tc>
          <w:tcPr>
            <w:tcW w:w="993" w:type="dxa"/>
          </w:tcPr>
          <w:p w:rsidR="002B4517" w:rsidRDefault="002B4517" w:rsidP="00650348">
            <w:pPr>
              <w:bidi/>
              <w:jc w:val="center"/>
              <w:rPr>
                <w:rFonts w:eastAsiaTheme="minorEastAsia" w:cs="B Zar"/>
                <w:sz w:val="28"/>
                <w:szCs w:val="28"/>
                <w:rtl/>
                <w:lang w:bidi="fa-IR"/>
              </w:rPr>
            </w:pPr>
            <w:r>
              <w:rPr>
                <w:rFonts w:eastAsiaTheme="minorEastAsia" w:cs="B Zar"/>
                <w:sz w:val="28"/>
                <w:szCs w:val="28"/>
                <w:lang w:bidi="fa-IR"/>
              </w:rPr>
              <w:t>5</w:t>
            </w:r>
          </w:p>
        </w:tc>
      </w:tr>
    </w:tbl>
    <w:p w:rsidR="008910E5" w:rsidRDefault="008910E5" w:rsidP="004E2382">
      <w:pPr>
        <w:bidi/>
        <w:spacing w:after="0" w:line="240" w:lineRule="auto"/>
        <w:jc w:val="both"/>
        <w:rPr>
          <w:rFonts w:eastAsiaTheme="minorEastAsia" w:cs="B Zar"/>
          <w:b/>
          <w:bCs/>
          <w:sz w:val="28"/>
          <w:szCs w:val="28"/>
          <w:rtl/>
          <w:lang w:bidi="fa-IR"/>
        </w:rPr>
      </w:pPr>
    </w:p>
    <w:p w:rsidR="002B4517" w:rsidRDefault="00650348" w:rsidP="008910E5">
      <w:pPr>
        <w:bidi/>
        <w:spacing w:after="0" w:line="240" w:lineRule="auto"/>
        <w:jc w:val="both"/>
        <w:rPr>
          <w:rFonts w:eastAsiaTheme="minorEastAsia" w:cs="B Zar"/>
          <w:b/>
          <w:bCs/>
          <w:sz w:val="28"/>
          <w:szCs w:val="28"/>
          <w:rtl/>
          <w:lang w:bidi="fa-IR"/>
        </w:rPr>
      </w:pPr>
      <w:r w:rsidRPr="00650348">
        <w:rPr>
          <w:rFonts w:eastAsiaTheme="minorEastAsia" w:cs="B Nazanin" w:hint="cs"/>
          <w:b/>
          <w:bCs/>
          <w:sz w:val="28"/>
          <w:szCs w:val="28"/>
          <w:rtl/>
          <w:lang w:bidi="fa-IR"/>
        </w:rPr>
        <w:t>1-6</w:t>
      </w:r>
      <w:r>
        <w:rPr>
          <w:rFonts w:eastAsiaTheme="minorEastAsia" w:cs="B Nazanin" w:hint="cs"/>
          <w:b/>
          <w:bCs/>
          <w:sz w:val="28"/>
          <w:szCs w:val="28"/>
          <w:rtl/>
          <w:lang w:bidi="fa-IR"/>
        </w:rPr>
        <w:t xml:space="preserve"> </w:t>
      </w:r>
      <w:r w:rsidRPr="00650348">
        <w:rPr>
          <w:rFonts w:eastAsiaTheme="minorEastAsia" w:cs="B Nazanin" w:hint="cs"/>
          <w:b/>
          <w:bCs/>
          <w:sz w:val="28"/>
          <w:szCs w:val="28"/>
          <w:rtl/>
          <w:lang w:bidi="fa-IR"/>
        </w:rPr>
        <w:t>.</w:t>
      </w:r>
      <w:r>
        <w:rPr>
          <w:rFonts w:eastAsiaTheme="minorEastAsia" w:cs="B Zar" w:hint="cs"/>
          <w:b/>
          <w:bCs/>
          <w:sz w:val="28"/>
          <w:szCs w:val="28"/>
          <w:rtl/>
          <w:lang w:bidi="fa-IR"/>
        </w:rPr>
        <w:t xml:space="preserve"> </w:t>
      </w:r>
      <w:r w:rsidR="002B4517" w:rsidRPr="002B4517">
        <w:rPr>
          <w:rFonts w:eastAsiaTheme="minorEastAsia" w:cs="B Zar" w:hint="cs"/>
          <w:b/>
          <w:bCs/>
          <w:sz w:val="28"/>
          <w:szCs w:val="28"/>
          <w:rtl/>
          <w:lang w:bidi="fa-IR"/>
        </w:rPr>
        <w:t xml:space="preserve">میانگین زمان عملیات در سیستم </w:t>
      </w:r>
    </w:p>
    <w:p w:rsidR="002B4517" w:rsidRDefault="00650348" w:rsidP="004372DD">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از جدول6 </w:t>
      </w:r>
      <w:r w:rsidR="002B4517">
        <w:rPr>
          <w:rFonts w:eastAsiaTheme="minorEastAsia" w:cs="B Zar" w:hint="cs"/>
          <w:sz w:val="28"/>
          <w:szCs w:val="28"/>
          <w:rtl/>
          <w:lang w:bidi="fa-IR"/>
        </w:rPr>
        <w:t xml:space="preserve">می توانیم به این نتیجه برسیم که با </w:t>
      </w:r>
      <w:r w:rsidR="004372DD">
        <w:rPr>
          <w:rFonts w:eastAsiaTheme="minorEastAsia" w:cs="B Zar" w:hint="cs"/>
          <w:sz w:val="28"/>
          <w:szCs w:val="28"/>
          <w:rtl/>
          <w:lang w:bidi="fa-IR"/>
        </w:rPr>
        <w:t>فاصله</w:t>
      </w:r>
      <w:r w:rsidR="002B4517">
        <w:rPr>
          <w:rFonts w:eastAsiaTheme="minorEastAsia" w:cs="B Zar" w:hint="cs"/>
          <w:sz w:val="28"/>
          <w:szCs w:val="28"/>
          <w:rtl/>
          <w:lang w:bidi="fa-IR"/>
        </w:rPr>
        <w:t xml:space="preserve"> اطمینان </w:t>
      </w:r>
      <w:r w:rsidR="002B4517">
        <w:rPr>
          <w:rFonts w:eastAsiaTheme="minorEastAsia" w:cs="B Zar"/>
          <w:sz w:val="28"/>
          <w:szCs w:val="28"/>
          <w:lang w:bidi="fa-IR"/>
        </w:rPr>
        <w:t>95%</w:t>
      </w:r>
      <w:r w:rsidR="002B4517">
        <w:rPr>
          <w:rFonts w:eastAsiaTheme="minorEastAsia" w:cs="B Zar" w:hint="cs"/>
          <w:sz w:val="28"/>
          <w:szCs w:val="28"/>
          <w:rtl/>
          <w:lang w:bidi="fa-IR"/>
        </w:rPr>
        <w:t xml:space="preserve"> ، اختلافات فاحشی بین </w:t>
      </w:r>
      <w:r w:rsidR="002B4517">
        <w:rPr>
          <w:rFonts w:eastAsiaTheme="minorEastAsia" w:cs="B Zar"/>
          <w:sz w:val="28"/>
          <w:szCs w:val="28"/>
          <w:lang w:bidi="fa-IR"/>
        </w:rPr>
        <w:t>FIFO</w:t>
      </w:r>
      <w:r w:rsidR="002B4517">
        <w:rPr>
          <w:rFonts w:eastAsiaTheme="minorEastAsia" w:cs="B Zar" w:hint="cs"/>
          <w:sz w:val="28"/>
          <w:szCs w:val="28"/>
          <w:rtl/>
          <w:lang w:bidi="fa-IR"/>
        </w:rPr>
        <w:t xml:space="preserve"> و </w:t>
      </w:r>
      <w:r w:rsidR="004372DD">
        <w:rPr>
          <w:rFonts w:eastAsiaTheme="minorEastAsia" w:cs="B Zar"/>
          <w:sz w:val="28"/>
          <w:szCs w:val="28"/>
          <w:lang w:bidi="fa-IR"/>
        </w:rPr>
        <w:t xml:space="preserve"> S</w:t>
      </w:r>
      <w:r w:rsidR="002B4517">
        <w:rPr>
          <w:rFonts w:eastAsiaTheme="minorEastAsia" w:cs="B Zar"/>
          <w:sz w:val="28"/>
          <w:szCs w:val="28"/>
          <w:lang w:bidi="fa-IR"/>
        </w:rPr>
        <w:t>/RPT</w:t>
      </w:r>
      <w:r w:rsidR="002B4517">
        <w:rPr>
          <w:rFonts w:eastAsiaTheme="minorEastAsia" w:cs="B Zar" w:hint="cs"/>
          <w:sz w:val="28"/>
          <w:szCs w:val="28"/>
          <w:rtl/>
          <w:lang w:bidi="fa-IR"/>
        </w:rPr>
        <w:t xml:space="preserve">، </w:t>
      </w:r>
      <w:r w:rsidR="002B4517">
        <w:rPr>
          <w:rFonts w:eastAsiaTheme="minorEastAsia" w:cs="B Zar"/>
          <w:sz w:val="28"/>
          <w:szCs w:val="28"/>
          <w:lang w:bidi="fa-IR"/>
        </w:rPr>
        <w:t>FIFO</w:t>
      </w:r>
      <w:r w:rsidR="002B4517">
        <w:rPr>
          <w:rFonts w:eastAsiaTheme="minorEastAsia" w:cs="B Zar" w:hint="cs"/>
          <w:sz w:val="28"/>
          <w:szCs w:val="28"/>
          <w:rtl/>
          <w:lang w:bidi="fa-IR"/>
        </w:rPr>
        <w:t xml:space="preserve"> و </w:t>
      </w:r>
      <w:r w:rsidR="002B4517">
        <w:rPr>
          <w:rFonts w:eastAsiaTheme="minorEastAsia" w:cs="B Zar"/>
          <w:sz w:val="28"/>
          <w:szCs w:val="28"/>
          <w:lang w:bidi="fa-IR"/>
        </w:rPr>
        <w:t>SRT</w:t>
      </w:r>
      <w:r w:rsidR="002B4517">
        <w:rPr>
          <w:rFonts w:eastAsiaTheme="minorEastAsia" w:cs="B Zar" w:hint="cs"/>
          <w:sz w:val="28"/>
          <w:szCs w:val="28"/>
          <w:rtl/>
          <w:lang w:bidi="fa-IR"/>
        </w:rPr>
        <w:t xml:space="preserve">، </w:t>
      </w:r>
      <w:r w:rsidR="002B4517">
        <w:rPr>
          <w:rFonts w:eastAsiaTheme="minorEastAsia" w:cs="B Zar"/>
          <w:sz w:val="28"/>
          <w:szCs w:val="28"/>
          <w:lang w:bidi="fa-IR"/>
        </w:rPr>
        <w:t>FIFO</w:t>
      </w:r>
      <w:r w:rsidR="002B4517">
        <w:rPr>
          <w:rFonts w:eastAsiaTheme="minorEastAsia" w:cs="B Zar" w:hint="cs"/>
          <w:sz w:val="28"/>
          <w:szCs w:val="28"/>
          <w:rtl/>
          <w:lang w:bidi="fa-IR"/>
        </w:rPr>
        <w:t xml:space="preserve">و </w:t>
      </w:r>
      <w:r w:rsidR="002B4517">
        <w:rPr>
          <w:rFonts w:eastAsiaTheme="minorEastAsia" w:cs="B Zar"/>
          <w:sz w:val="28"/>
          <w:szCs w:val="28"/>
          <w:lang w:bidi="fa-IR"/>
        </w:rPr>
        <w:t>EDD</w:t>
      </w:r>
      <w:r w:rsidR="002B4517">
        <w:rPr>
          <w:rFonts w:eastAsiaTheme="minorEastAsia" w:cs="B Zar" w:hint="cs"/>
          <w:sz w:val="28"/>
          <w:szCs w:val="28"/>
          <w:rtl/>
          <w:lang w:bidi="fa-IR"/>
        </w:rPr>
        <w:t xml:space="preserve">، </w:t>
      </w:r>
      <w:r w:rsidR="002B4517">
        <w:rPr>
          <w:rFonts w:eastAsiaTheme="minorEastAsia" w:cs="B Zar"/>
          <w:sz w:val="28"/>
          <w:szCs w:val="28"/>
          <w:lang w:bidi="fa-IR"/>
        </w:rPr>
        <w:t>S/RPT</w:t>
      </w:r>
      <w:r w:rsidR="002B4517">
        <w:rPr>
          <w:rFonts w:eastAsiaTheme="minorEastAsia" w:cs="B Zar" w:hint="cs"/>
          <w:sz w:val="28"/>
          <w:szCs w:val="28"/>
          <w:rtl/>
          <w:lang w:bidi="fa-IR"/>
        </w:rPr>
        <w:t xml:space="preserve">و </w:t>
      </w:r>
      <w:r w:rsidR="002B4517">
        <w:rPr>
          <w:rFonts w:eastAsiaTheme="minorEastAsia" w:cs="B Zar"/>
          <w:sz w:val="28"/>
          <w:szCs w:val="28"/>
          <w:lang w:bidi="fa-IR"/>
        </w:rPr>
        <w:t>SRT</w:t>
      </w:r>
      <w:r w:rsidR="002B4517">
        <w:rPr>
          <w:rFonts w:eastAsiaTheme="minorEastAsia" w:cs="B Zar" w:hint="cs"/>
          <w:sz w:val="28"/>
          <w:szCs w:val="28"/>
          <w:rtl/>
          <w:lang w:bidi="fa-IR"/>
        </w:rPr>
        <w:t xml:space="preserve">، </w:t>
      </w:r>
      <w:r w:rsidR="002B4517">
        <w:rPr>
          <w:rFonts w:eastAsiaTheme="minorEastAsia" w:cs="B Zar"/>
          <w:sz w:val="28"/>
          <w:szCs w:val="28"/>
          <w:lang w:bidi="fa-IR"/>
        </w:rPr>
        <w:t>S/RPT</w:t>
      </w:r>
      <w:r w:rsidR="002B4517">
        <w:rPr>
          <w:rFonts w:eastAsiaTheme="minorEastAsia" w:cs="B Zar" w:hint="cs"/>
          <w:sz w:val="28"/>
          <w:szCs w:val="28"/>
          <w:rtl/>
          <w:lang w:bidi="fa-IR"/>
        </w:rPr>
        <w:t xml:space="preserve">و </w:t>
      </w:r>
      <w:r w:rsidR="00EA1179">
        <w:rPr>
          <w:rFonts w:eastAsiaTheme="minorEastAsia" w:cs="B Zar"/>
          <w:sz w:val="28"/>
          <w:szCs w:val="28"/>
          <w:lang w:bidi="fa-IR"/>
        </w:rPr>
        <w:t xml:space="preserve">EDD </w:t>
      </w:r>
      <w:r w:rsidR="00EA1179">
        <w:rPr>
          <w:rFonts w:eastAsiaTheme="minorEastAsia" w:cs="B Zar" w:hint="cs"/>
          <w:sz w:val="28"/>
          <w:szCs w:val="28"/>
          <w:rtl/>
          <w:lang w:bidi="fa-IR"/>
        </w:rPr>
        <w:t xml:space="preserve"> وجود دارد . اما اختلاف بین </w:t>
      </w:r>
      <w:r w:rsidR="00EA1179">
        <w:rPr>
          <w:rFonts w:eastAsiaTheme="minorEastAsia" w:cs="B Zar"/>
          <w:sz w:val="28"/>
          <w:szCs w:val="28"/>
          <w:lang w:bidi="fa-IR"/>
        </w:rPr>
        <w:t>SRT</w:t>
      </w:r>
      <w:r w:rsidR="00EA1179">
        <w:rPr>
          <w:rFonts w:eastAsiaTheme="minorEastAsia" w:cs="B Zar" w:hint="cs"/>
          <w:sz w:val="28"/>
          <w:szCs w:val="28"/>
          <w:rtl/>
          <w:lang w:bidi="fa-IR"/>
        </w:rPr>
        <w:t xml:space="preserve">و </w:t>
      </w:r>
      <w:r w:rsidR="00EA1179">
        <w:rPr>
          <w:rFonts w:eastAsiaTheme="minorEastAsia" w:cs="B Zar"/>
          <w:sz w:val="28"/>
          <w:szCs w:val="28"/>
          <w:lang w:bidi="fa-IR"/>
        </w:rPr>
        <w:t>EDD</w:t>
      </w:r>
      <w:r w:rsidR="00EA1179">
        <w:rPr>
          <w:rFonts w:eastAsiaTheme="minorEastAsia" w:cs="B Zar" w:hint="cs"/>
          <w:sz w:val="28"/>
          <w:szCs w:val="28"/>
          <w:rtl/>
          <w:lang w:bidi="fa-IR"/>
        </w:rPr>
        <w:t xml:space="preserve"> خیلی </w:t>
      </w:r>
      <w:r w:rsidR="00EA1179">
        <w:rPr>
          <w:rFonts w:eastAsiaTheme="minorEastAsia" w:cs="B Zar" w:hint="cs"/>
          <w:sz w:val="28"/>
          <w:szCs w:val="28"/>
          <w:rtl/>
          <w:lang w:bidi="fa-IR"/>
        </w:rPr>
        <w:lastRenderedPageBreak/>
        <w:t xml:space="preserve">قابل ملاحظه نیست . در جدول </w:t>
      </w:r>
      <w:r w:rsidR="004372DD">
        <w:rPr>
          <w:rFonts w:eastAsiaTheme="minorEastAsia" w:cs="B Zar" w:hint="cs"/>
          <w:sz w:val="28"/>
          <w:szCs w:val="28"/>
          <w:rtl/>
          <w:lang w:bidi="fa-IR"/>
        </w:rPr>
        <w:t>6</w:t>
      </w:r>
      <w:r w:rsidR="00EA1179">
        <w:rPr>
          <w:rFonts w:eastAsiaTheme="minorEastAsia" w:cs="B Zar" w:hint="cs"/>
          <w:sz w:val="28"/>
          <w:szCs w:val="28"/>
          <w:rtl/>
          <w:lang w:bidi="fa-IR"/>
        </w:rPr>
        <w:t xml:space="preserve"> و شکل </w:t>
      </w:r>
      <w:r w:rsidR="004372DD">
        <w:rPr>
          <w:rFonts w:eastAsiaTheme="minorEastAsia" w:cs="B Zar" w:hint="cs"/>
          <w:sz w:val="28"/>
          <w:szCs w:val="28"/>
          <w:rtl/>
          <w:lang w:bidi="fa-IR"/>
        </w:rPr>
        <w:t>4</w:t>
      </w:r>
      <w:r w:rsidR="00EA1179">
        <w:rPr>
          <w:rFonts w:eastAsiaTheme="minorEastAsia" w:cs="B Zar" w:hint="cs"/>
          <w:sz w:val="28"/>
          <w:szCs w:val="28"/>
          <w:rtl/>
          <w:lang w:bidi="fa-IR"/>
        </w:rPr>
        <w:t xml:space="preserve">، با توجه به این نتایج ، میانگین زمان عملیاتی در سیستم ، </w:t>
      </w:r>
      <w:r w:rsidR="00EA1179">
        <w:rPr>
          <w:rFonts w:eastAsiaTheme="minorEastAsia" w:cs="B Zar"/>
          <w:sz w:val="28"/>
          <w:szCs w:val="28"/>
          <w:lang w:bidi="fa-IR"/>
        </w:rPr>
        <w:t>SRT</w:t>
      </w:r>
      <w:r w:rsidR="00EA1179">
        <w:rPr>
          <w:rFonts w:eastAsiaTheme="minorEastAsia" w:cs="B Zar" w:hint="cs"/>
          <w:sz w:val="28"/>
          <w:szCs w:val="28"/>
          <w:rtl/>
          <w:lang w:bidi="fa-IR"/>
        </w:rPr>
        <w:t xml:space="preserve">و </w:t>
      </w:r>
      <w:r w:rsidR="00EA1179">
        <w:rPr>
          <w:rFonts w:eastAsiaTheme="minorEastAsia" w:cs="B Zar"/>
          <w:sz w:val="28"/>
          <w:szCs w:val="28"/>
          <w:lang w:bidi="fa-IR"/>
        </w:rPr>
        <w:t>EDD</w:t>
      </w:r>
      <w:r w:rsidR="00EA1179">
        <w:rPr>
          <w:rFonts w:eastAsiaTheme="minorEastAsia" w:cs="B Zar" w:hint="cs"/>
          <w:sz w:val="28"/>
          <w:szCs w:val="28"/>
          <w:rtl/>
          <w:lang w:bidi="fa-IR"/>
        </w:rPr>
        <w:t xml:space="preserve"> خیلی بهتر از دوقانون دیگرعمل می کنند.</w:t>
      </w:r>
    </w:p>
    <w:p w:rsidR="00EA1179" w:rsidRDefault="00EA1179" w:rsidP="004E2382">
      <w:pPr>
        <w:bidi/>
        <w:spacing w:after="0" w:line="240" w:lineRule="auto"/>
        <w:jc w:val="both"/>
        <w:rPr>
          <w:rFonts w:eastAsiaTheme="minorEastAsia" w:cs="B Zar"/>
          <w:sz w:val="28"/>
          <w:szCs w:val="28"/>
          <w:rtl/>
          <w:lang w:bidi="fa-IR"/>
        </w:rPr>
      </w:pPr>
      <w:r>
        <w:rPr>
          <w:rFonts w:eastAsiaTheme="minorEastAsia" w:cs="B Zar"/>
          <w:sz w:val="28"/>
          <w:szCs w:val="28"/>
          <w:lang w:bidi="fa-IR"/>
        </w:rPr>
        <w:t>SRT</w:t>
      </w:r>
      <w:r>
        <w:rPr>
          <w:rFonts w:eastAsiaTheme="minorEastAsia" w:cs="B Zar" w:hint="cs"/>
          <w:sz w:val="28"/>
          <w:szCs w:val="28"/>
          <w:rtl/>
          <w:lang w:bidi="fa-IR"/>
        </w:rPr>
        <w:t xml:space="preserve"> مقداری بهتر از </w:t>
      </w:r>
      <w:r>
        <w:rPr>
          <w:rFonts w:eastAsiaTheme="minorEastAsia" w:cs="B Zar"/>
          <w:sz w:val="28"/>
          <w:szCs w:val="28"/>
          <w:lang w:bidi="fa-IR"/>
        </w:rPr>
        <w:t>EDD</w:t>
      </w:r>
      <w:r>
        <w:rPr>
          <w:rFonts w:eastAsiaTheme="minorEastAsia" w:cs="B Zar" w:hint="cs"/>
          <w:sz w:val="28"/>
          <w:szCs w:val="28"/>
          <w:rtl/>
          <w:lang w:bidi="fa-IR"/>
        </w:rPr>
        <w:t xml:space="preserve"> عمل می کند ، اگرچه اختلافات فاحشی بین آنها وجود ندارد . </w:t>
      </w:r>
      <w:r>
        <w:rPr>
          <w:rFonts w:eastAsiaTheme="minorEastAsia" w:cs="B Zar"/>
          <w:sz w:val="28"/>
          <w:szCs w:val="28"/>
          <w:lang w:bidi="fa-IR"/>
        </w:rPr>
        <w:t>SRT</w:t>
      </w:r>
      <w:r w:rsidR="004372DD">
        <w:rPr>
          <w:rFonts w:eastAsiaTheme="minorEastAsia" w:cs="B Zar" w:hint="cs"/>
          <w:sz w:val="28"/>
          <w:szCs w:val="28"/>
          <w:rtl/>
          <w:lang w:bidi="fa-IR"/>
        </w:rPr>
        <w:t xml:space="preserve"> کامیونهایی راکه</w:t>
      </w:r>
      <w:r>
        <w:rPr>
          <w:rFonts w:eastAsiaTheme="minorEastAsia" w:cs="B Zar" w:hint="cs"/>
          <w:sz w:val="28"/>
          <w:szCs w:val="28"/>
          <w:rtl/>
          <w:lang w:bidi="fa-IR"/>
        </w:rPr>
        <w:t xml:space="preserve"> کالاهای آنها تقریباً تکمیل شده را ، بازمان باقیمانده تولید بسیار کم ، برای بارگیری انتخاب می کند . بنابراین ، کامیونها قسمت بارگیری را برای مدت زمان طولانی اشغال نمی کنند و راه دیگر کامیونها را برای بارگیری سد</w:t>
      </w:r>
      <w:r w:rsidR="00345424">
        <w:rPr>
          <w:rFonts w:eastAsiaTheme="minorEastAsia" w:cs="B Zar" w:hint="cs"/>
          <w:sz w:val="28"/>
          <w:szCs w:val="28"/>
          <w:rtl/>
          <w:lang w:bidi="fa-IR"/>
        </w:rPr>
        <w:t xml:space="preserve"> </w:t>
      </w:r>
      <w:r>
        <w:rPr>
          <w:rFonts w:eastAsiaTheme="minorEastAsia" w:cs="B Zar" w:hint="cs"/>
          <w:sz w:val="28"/>
          <w:szCs w:val="28"/>
          <w:rtl/>
          <w:lang w:bidi="fa-IR"/>
        </w:rPr>
        <w:t xml:space="preserve"> نمی کن</w:t>
      </w:r>
      <w:r w:rsidR="004372DD">
        <w:rPr>
          <w:rFonts w:eastAsiaTheme="minorEastAsia" w:cs="B Zar" w:hint="cs"/>
          <w:sz w:val="28"/>
          <w:szCs w:val="28"/>
          <w:rtl/>
          <w:lang w:bidi="fa-IR"/>
        </w:rPr>
        <w:t>ن</w:t>
      </w:r>
      <w:r>
        <w:rPr>
          <w:rFonts w:eastAsiaTheme="minorEastAsia" w:cs="B Zar" w:hint="cs"/>
          <w:sz w:val="28"/>
          <w:szCs w:val="28"/>
          <w:rtl/>
          <w:lang w:bidi="fa-IR"/>
        </w:rPr>
        <w:t xml:space="preserve">د . در پی آن استراتژی </w:t>
      </w:r>
      <w:r>
        <w:rPr>
          <w:rFonts w:eastAsiaTheme="minorEastAsia" w:cs="B Zar"/>
          <w:sz w:val="28"/>
          <w:szCs w:val="28"/>
          <w:lang w:bidi="fa-IR"/>
        </w:rPr>
        <w:t>EDD</w:t>
      </w:r>
      <w:r>
        <w:rPr>
          <w:rFonts w:eastAsiaTheme="minorEastAsia" w:cs="B Zar" w:hint="cs"/>
          <w:sz w:val="28"/>
          <w:szCs w:val="28"/>
          <w:rtl/>
          <w:lang w:bidi="fa-IR"/>
        </w:rPr>
        <w:t xml:space="preserve"> است که در آن کامیونها یک میانگین زمان عملیات </w:t>
      </w:r>
      <w:r>
        <w:rPr>
          <w:rFonts w:eastAsiaTheme="minorEastAsia" w:cs="B Zar"/>
          <w:sz w:val="28"/>
          <w:szCs w:val="28"/>
          <w:lang w:bidi="fa-IR"/>
        </w:rPr>
        <w:t>31.77</w:t>
      </w:r>
      <w:r>
        <w:rPr>
          <w:rFonts w:eastAsiaTheme="minorEastAsia" w:cs="B Zar" w:hint="cs"/>
          <w:sz w:val="28"/>
          <w:szCs w:val="28"/>
          <w:rtl/>
          <w:lang w:bidi="fa-IR"/>
        </w:rPr>
        <w:t xml:space="preserve"> دارند . این قانون تاریخ مقتضی کالا را در نظر می گیرد اما درخصوص میانگین زمان عملیات در سیستم خوب عمل می کند </w:t>
      </w:r>
      <w:r w:rsidR="004372DD">
        <w:rPr>
          <w:rFonts w:eastAsiaTheme="minorEastAsia" w:cs="B Zar" w:hint="cs"/>
          <w:sz w:val="28"/>
          <w:szCs w:val="28"/>
          <w:rtl/>
          <w:lang w:bidi="fa-IR"/>
        </w:rPr>
        <w:t>.</w:t>
      </w:r>
      <w:r>
        <w:rPr>
          <w:rFonts w:eastAsiaTheme="minorEastAsia" w:cs="B Zar" w:hint="cs"/>
          <w:sz w:val="28"/>
          <w:szCs w:val="28"/>
          <w:rtl/>
          <w:lang w:bidi="fa-IR"/>
        </w:rPr>
        <w:t>ممکن است به این علت باشد که کارخانه برنامه زمانبندی تولید را براساس تاریخهای مقتضی هریک از محصولات تنظیم می کند .</w:t>
      </w:r>
    </w:p>
    <w:p w:rsidR="00CF1F6D" w:rsidRDefault="00CF1F6D" w:rsidP="004E2382">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مع ذلک هنگامی که کامیونها به کارخانه می رسند ، محصولاتی که دارای تاریخ مقتضی زودتری هستند تقریباً تکمیل شده اند . بنابراین ، کامیونهایی که کالای با تاریخ مقتضی زودتر را بارگیری می ک</w:t>
      </w:r>
      <w:r w:rsidR="004372DD">
        <w:rPr>
          <w:rFonts w:eastAsiaTheme="minorEastAsia" w:cs="B Zar" w:hint="cs"/>
          <w:sz w:val="28"/>
          <w:szCs w:val="28"/>
          <w:rtl/>
          <w:lang w:bidi="fa-IR"/>
        </w:rPr>
        <w:t>نند نیازی به توقف طولانی نداشته</w:t>
      </w:r>
      <w:r>
        <w:rPr>
          <w:rFonts w:eastAsiaTheme="minorEastAsia" w:cs="B Zar" w:hint="cs"/>
          <w:sz w:val="28"/>
          <w:szCs w:val="28"/>
          <w:rtl/>
          <w:lang w:bidi="fa-IR"/>
        </w:rPr>
        <w:t xml:space="preserve"> و مسیر بارگیری دیگر کامیونها را سد نخواهند کرد .</w:t>
      </w:r>
    </w:p>
    <w:p w:rsidR="00CF1F6D" w:rsidRPr="004E2382" w:rsidRDefault="004372DD" w:rsidP="004E2382">
      <w:pPr>
        <w:bidi/>
        <w:spacing w:after="0" w:line="240" w:lineRule="auto"/>
        <w:jc w:val="both"/>
        <w:rPr>
          <w:rFonts w:eastAsiaTheme="minorEastAsia" w:cs="B Zar"/>
          <w:b/>
          <w:bCs/>
          <w:sz w:val="28"/>
          <w:szCs w:val="28"/>
          <w:rtl/>
          <w:lang w:bidi="fa-IR"/>
        </w:rPr>
      </w:pPr>
      <w:r w:rsidRPr="004372DD">
        <w:rPr>
          <w:rFonts w:eastAsiaTheme="minorEastAsia" w:cs="B Nazanin" w:hint="cs"/>
          <w:b/>
          <w:bCs/>
          <w:sz w:val="28"/>
          <w:szCs w:val="28"/>
          <w:rtl/>
          <w:lang w:bidi="fa-IR"/>
        </w:rPr>
        <w:t>2-6</w:t>
      </w:r>
      <w:r>
        <w:rPr>
          <w:rFonts w:eastAsiaTheme="minorEastAsia" w:cs="B Nazanin" w:hint="cs"/>
          <w:b/>
          <w:bCs/>
          <w:sz w:val="28"/>
          <w:szCs w:val="28"/>
          <w:rtl/>
          <w:lang w:bidi="fa-IR"/>
        </w:rPr>
        <w:t xml:space="preserve"> </w:t>
      </w:r>
      <w:r>
        <w:rPr>
          <w:rFonts w:eastAsiaTheme="minorEastAsia" w:cs="B Zar" w:hint="cs"/>
          <w:b/>
          <w:bCs/>
          <w:sz w:val="28"/>
          <w:szCs w:val="28"/>
          <w:rtl/>
          <w:lang w:bidi="fa-IR"/>
        </w:rPr>
        <w:t>.</w:t>
      </w:r>
      <w:r w:rsidR="004E2382" w:rsidRPr="004E2382">
        <w:rPr>
          <w:rFonts w:eastAsiaTheme="minorEastAsia" w:cs="B Zar" w:hint="cs"/>
          <w:b/>
          <w:bCs/>
          <w:sz w:val="28"/>
          <w:szCs w:val="28"/>
          <w:rtl/>
          <w:lang w:bidi="fa-IR"/>
        </w:rPr>
        <w:t>توان عملیاتی کامیونها</w:t>
      </w:r>
    </w:p>
    <w:p w:rsidR="00AE58F4" w:rsidRDefault="004E2382" w:rsidP="004372DD">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به دلیل میانگین زمان عملیاتی کوتاه شده در سیستم ، </w:t>
      </w:r>
      <w:r>
        <w:rPr>
          <w:rFonts w:eastAsiaTheme="minorEastAsia" w:cs="B Zar"/>
          <w:sz w:val="28"/>
          <w:szCs w:val="28"/>
          <w:lang w:bidi="fa-IR"/>
        </w:rPr>
        <w:t>SRT</w:t>
      </w:r>
      <w:r>
        <w:rPr>
          <w:rFonts w:eastAsiaTheme="minorEastAsia" w:cs="B Zar" w:hint="cs"/>
          <w:sz w:val="28"/>
          <w:szCs w:val="28"/>
          <w:rtl/>
          <w:lang w:bidi="fa-IR"/>
        </w:rPr>
        <w:t xml:space="preserve">و </w:t>
      </w:r>
      <w:r>
        <w:rPr>
          <w:rFonts w:eastAsiaTheme="minorEastAsia" w:cs="B Zar"/>
          <w:sz w:val="28"/>
          <w:szCs w:val="28"/>
          <w:lang w:bidi="fa-IR"/>
        </w:rPr>
        <w:t>EDD</w:t>
      </w:r>
      <w:r>
        <w:rPr>
          <w:rFonts w:eastAsiaTheme="minorEastAsia" w:cs="B Zar" w:hint="cs"/>
          <w:sz w:val="28"/>
          <w:szCs w:val="28"/>
          <w:rtl/>
          <w:lang w:bidi="fa-IR"/>
        </w:rPr>
        <w:t xml:space="preserve"> با توجه به معیارهای توان عملیاتی کامیونها بهتر عمل می کنند . از جدول </w:t>
      </w:r>
      <w:r w:rsidR="004372DD">
        <w:rPr>
          <w:rFonts w:eastAsiaTheme="minorEastAsia" w:cs="B Zar" w:hint="cs"/>
          <w:sz w:val="28"/>
          <w:szCs w:val="28"/>
          <w:rtl/>
          <w:lang w:bidi="fa-IR"/>
        </w:rPr>
        <w:t>7</w:t>
      </w:r>
      <w:r>
        <w:rPr>
          <w:rFonts w:eastAsiaTheme="minorEastAsia" w:cs="B Zar" w:hint="cs"/>
          <w:sz w:val="28"/>
          <w:szCs w:val="28"/>
          <w:rtl/>
          <w:lang w:bidi="fa-IR"/>
        </w:rPr>
        <w:t xml:space="preserve"> و شکل </w:t>
      </w:r>
      <w:r w:rsidR="004372DD">
        <w:rPr>
          <w:rFonts w:eastAsiaTheme="minorEastAsia" w:cs="B Zar" w:hint="cs"/>
          <w:sz w:val="28"/>
          <w:szCs w:val="28"/>
          <w:rtl/>
          <w:lang w:bidi="fa-IR"/>
        </w:rPr>
        <w:t>5</w:t>
      </w:r>
      <w:r>
        <w:rPr>
          <w:rFonts w:eastAsiaTheme="minorEastAsia" w:cs="B Zar" w:hint="cs"/>
          <w:sz w:val="28"/>
          <w:szCs w:val="28"/>
          <w:rtl/>
          <w:lang w:bidi="fa-IR"/>
        </w:rPr>
        <w:t xml:space="preserve"> ، ما می توانیم شاهد این باشیم که توان عملیاتی </w:t>
      </w:r>
      <w:r>
        <w:rPr>
          <w:rFonts w:eastAsiaTheme="minorEastAsia" w:cs="B Zar"/>
          <w:sz w:val="28"/>
          <w:szCs w:val="28"/>
          <w:lang w:bidi="fa-IR"/>
        </w:rPr>
        <w:t>SRT</w:t>
      </w:r>
      <w:r>
        <w:rPr>
          <w:rFonts w:eastAsiaTheme="minorEastAsia" w:cs="B Zar" w:hint="cs"/>
          <w:sz w:val="28"/>
          <w:szCs w:val="28"/>
          <w:rtl/>
          <w:lang w:bidi="fa-IR"/>
        </w:rPr>
        <w:t xml:space="preserve"> بیشترین است ، با توجه به اینکه تمام کامیونها پردازش شده اند . در پی آن قانون </w:t>
      </w:r>
      <w:r>
        <w:rPr>
          <w:rFonts w:eastAsiaTheme="minorEastAsia" w:cs="B Zar"/>
          <w:sz w:val="28"/>
          <w:szCs w:val="28"/>
          <w:lang w:bidi="fa-IR"/>
        </w:rPr>
        <w:t>EDD</w:t>
      </w:r>
      <w:r>
        <w:rPr>
          <w:rFonts w:eastAsiaTheme="minorEastAsia" w:cs="B Zar" w:hint="cs"/>
          <w:sz w:val="28"/>
          <w:szCs w:val="28"/>
          <w:rtl/>
          <w:lang w:bidi="fa-IR"/>
        </w:rPr>
        <w:t xml:space="preserve"> می باشد که دارای توان عملیاتی </w:t>
      </w:r>
      <w:r>
        <w:rPr>
          <w:rFonts w:eastAsiaTheme="minorEastAsia" w:cs="B Zar"/>
          <w:sz w:val="28"/>
          <w:szCs w:val="28"/>
          <w:lang w:bidi="fa-IR"/>
        </w:rPr>
        <w:t>183</w:t>
      </w:r>
      <w:r w:rsidR="004372DD">
        <w:rPr>
          <w:rFonts w:eastAsiaTheme="minorEastAsia" w:cs="B Zar" w:hint="cs"/>
          <w:sz w:val="28"/>
          <w:szCs w:val="28"/>
          <w:rtl/>
          <w:lang w:bidi="fa-IR"/>
        </w:rPr>
        <w:t xml:space="preserve"> کامیون است</w:t>
      </w:r>
      <w:r>
        <w:rPr>
          <w:rFonts w:eastAsiaTheme="minorEastAsia" w:cs="B Zar" w:hint="cs"/>
          <w:sz w:val="28"/>
          <w:szCs w:val="28"/>
          <w:rtl/>
          <w:lang w:bidi="fa-IR"/>
        </w:rPr>
        <w:t xml:space="preserve">. اگرچه </w:t>
      </w:r>
      <w:r w:rsidR="004372DD">
        <w:rPr>
          <w:rFonts w:eastAsiaTheme="minorEastAsia" w:cs="B Zar" w:hint="cs"/>
          <w:sz w:val="28"/>
          <w:szCs w:val="28"/>
          <w:rtl/>
          <w:lang w:bidi="fa-IR"/>
        </w:rPr>
        <w:t>نه به</w:t>
      </w:r>
      <w:r>
        <w:rPr>
          <w:rFonts w:eastAsiaTheme="minorEastAsia" w:cs="B Zar" w:hint="cs"/>
          <w:sz w:val="28"/>
          <w:szCs w:val="28"/>
          <w:rtl/>
          <w:lang w:bidi="fa-IR"/>
        </w:rPr>
        <w:t xml:space="preserve"> خوبی دوقانون پیشین ، عملکرد قانون </w:t>
      </w:r>
      <w:r>
        <w:rPr>
          <w:rFonts w:eastAsiaTheme="minorEastAsia" w:cs="B Zar"/>
          <w:sz w:val="28"/>
          <w:szCs w:val="28"/>
          <w:lang w:bidi="fa-IR"/>
        </w:rPr>
        <w:t>S/RPT</w:t>
      </w:r>
      <w:r>
        <w:rPr>
          <w:rFonts w:eastAsiaTheme="minorEastAsia" w:cs="B Zar" w:hint="cs"/>
          <w:sz w:val="28"/>
          <w:szCs w:val="28"/>
          <w:rtl/>
          <w:lang w:bidi="fa-IR"/>
        </w:rPr>
        <w:t xml:space="preserve"> با توان عملیاتی </w:t>
      </w:r>
      <w:r>
        <w:rPr>
          <w:rFonts w:eastAsiaTheme="minorEastAsia" w:cs="B Zar"/>
          <w:sz w:val="28"/>
          <w:szCs w:val="28"/>
          <w:lang w:bidi="fa-IR"/>
        </w:rPr>
        <w:t>175</w:t>
      </w:r>
      <w:r>
        <w:rPr>
          <w:rFonts w:eastAsiaTheme="minorEastAsia" w:cs="B Zar" w:hint="cs"/>
          <w:sz w:val="28"/>
          <w:szCs w:val="28"/>
          <w:rtl/>
          <w:lang w:bidi="fa-IR"/>
        </w:rPr>
        <w:t xml:space="preserve">کامیون هنوز بهتر از </w:t>
      </w:r>
      <w:r>
        <w:rPr>
          <w:rFonts w:eastAsiaTheme="minorEastAsia" w:cs="B Zar"/>
          <w:sz w:val="28"/>
          <w:szCs w:val="28"/>
          <w:lang w:bidi="fa-IR"/>
        </w:rPr>
        <w:t>FIFO</w:t>
      </w:r>
      <w:r>
        <w:rPr>
          <w:rFonts w:eastAsiaTheme="minorEastAsia" w:cs="B Zar" w:hint="cs"/>
          <w:sz w:val="28"/>
          <w:szCs w:val="28"/>
          <w:rtl/>
          <w:lang w:bidi="fa-IR"/>
        </w:rPr>
        <w:t xml:space="preserve"> </w:t>
      </w:r>
      <w:r w:rsidR="004372DD">
        <w:rPr>
          <w:rFonts w:eastAsiaTheme="minorEastAsia" w:cs="B Zar" w:hint="cs"/>
          <w:sz w:val="28"/>
          <w:szCs w:val="28"/>
          <w:rtl/>
          <w:lang w:bidi="fa-IR"/>
        </w:rPr>
        <w:t xml:space="preserve">      </w:t>
      </w:r>
      <w:r>
        <w:rPr>
          <w:rFonts w:eastAsiaTheme="minorEastAsia" w:cs="B Zar" w:hint="cs"/>
          <w:sz w:val="28"/>
          <w:szCs w:val="28"/>
          <w:rtl/>
          <w:lang w:bidi="fa-IR"/>
        </w:rPr>
        <w:t xml:space="preserve">می باشد . </w:t>
      </w:r>
      <w:r>
        <w:rPr>
          <w:rFonts w:eastAsiaTheme="minorEastAsia" w:cs="B Zar"/>
          <w:sz w:val="28"/>
          <w:szCs w:val="28"/>
          <w:lang w:bidi="fa-IR"/>
        </w:rPr>
        <w:t>FIFO</w:t>
      </w:r>
      <w:r>
        <w:rPr>
          <w:rFonts w:eastAsiaTheme="minorEastAsia" w:cs="B Zar" w:hint="cs"/>
          <w:sz w:val="28"/>
          <w:szCs w:val="28"/>
          <w:rtl/>
          <w:lang w:bidi="fa-IR"/>
        </w:rPr>
        <w:t xml:space="preserve"> دارای بدترین عملکرد در زمینه توان عملیاتی است . این نتایج نشان می دهد که قانونی که در میانگین زمانی عملکردی</w:t>
      </w:r>
      <w:r w:rsidR="005E7CA5">
        <w:rPr>
          <w:rFonts w:eastAsiaTheme="minorEastAsia" w:cs="B Zar" w:hint="cs"/>
          <w:sz w:val="28"/>
          <w:szCs w:val="28"/>
          <w:rtl/>
          <w:lang w:bidi="fa-IR"/>
        </w:rPr>
        <w:t xml:space="preserve"> خوب عمل می کند </w:t>
      </w:r>
      <w:r w:rsidR="004372DD">
        <w:rPr>
          <w:rFonts w:eastAsiaTheme="minorEastAsia" w:cs="B Zar" w:hint="cs"/>
          <w:sz w:val="28"/>
          <w:szCs w:val="28"/>
          <w:rtl/>
          <w:lang w:bidi="fa-IR"/>
        </w:rPr>
        <w:t xml:space="preserve">. </w:t>
      </w:r>
      <w:r w:rsidR="005E7CA5">
        <w:rPr>
          <w:rFonts w:eastAsiaTheme="minorEastAsia" w:cs="B Zar" w:hint="cs"/>
          <w:sz w:val="28"/>
          <w:szCs w:val="28"/>
          <w:rtl/>
          <w:lang w:bidi="fa-IR"/>
        </w:rPr>
        <w:t xml:space="preserve">در سیستم نیز در خصوص توان عملیاتی خوب عمل می کند </w:t>
      </w:r>
      <w:r w:rsidR="00345424">
        <w:rPr>
          <w:rFonts w:eastAsiaTheme="minorEastAsia" w:cs="B Zar" w:hint="cs"/>
          <w:sz w:val="28"/>
          <w:szCs w:val="28"/>
          <w:rtl/>
          <w:lang w:bidi="fa-IR"/>
        </w:rPr>
        <w:t>.</w:t>
      </w:r>
      <w:r w:rsidR="005E7CA5">
        <w:rPr>
          <w:rFonts w:eastAsiaTheme="minorEastAsia" w:cs="B Zar" w:hint="cs"/>
          <w:sz w:val="28"/>
          <w:szCs w:val="28"/>
          <w:rtl/>
          <w:lang w:bidi="fa-IR"/>
        </w:rPr>
        <w:t>این یافته توصیه می کند که میانگین زمان عملیاتی کوچکتر (کمتر) منتج به توان عملیاتی بزرگتر (بیشتر) می شود .</w:t>
      </w:r>
    </w:p>
    <w:p w:rsidR="008F4BD5" w:rsidRDefault="008F4BD5" w:rsidP="005E7CA5">
      <w:pPr>
        <w:bidi/>
        <w:spacing w:after="0" w:line="240" w:lineRule="auto"/>
        <w:jc w:val="both"/>
        <w:rPr>
          <w:rFonts w:eastAsiaTheme="minorEastAsia" w:cs="B Zar"/>
          <w:b/>
          <w:bCs/>
          <w:sz w:val="28"/>
          <w:szCs w:val="28"/>
          <w:rtl/>
          <w:lang w:bidi="fa-IR"/>
        </w:rPr>
      </w:pPr>
    </w:p>
    <w:p w:rsidR="005E7CA5" w:rsidRPr="004372DD" w:rsidRDefault="005E7CA5" w:rsidP="004372DD">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w:t>
      </w:r>
      <w:r w:rsidRPr="004372DD">
        <w:rPr>
          <w:rFonts w:eastAsiaTheme="minorEastAsia" w:cs="B Nazanin" w:hint="cs"/>
          <w:b/>
          <w:bCs/>
          <w:sz w:val="24"/>
          <w:szCs w:val="24"/>
          <w:rtl/>
          <w:lang w:bidi="fa-IR"/>
        </w:rPr>
        <w:t xml:space="preserve"> </w:t>
      </w:r>
      <w:r w:rsidR="004372DD" w:rsidRPr="004372DD">
        <w:rPr>
          <w:rFonts w:eastAsiaTheme="minorEastAsia" w:cs="B Nazanin" w:hint="cs"/>
          <w:b/>
          <w:bCs/>
          <w:sz w:val="24"/>
          <w:szCs w:val="24"/>
          <w:rtl/>
          <w:lang w:bidi="fa-IR"/>
        </w:rPr>
        <w:t>6</w:t>
      </w:r>
      <w:r w:rsidRPr="004372DD">
        <w:rPr>
          <w:rFonts w:eastAsiaTheme="minorEastAsia" w:cs="B Nazanin" w:hint="cs"/>
          <w:b/>
          <w:bCs/>
          <w:sz w:val="24"/>
          <w:szCs w:val="24"/>
          <w:rtl/>
          <w:lang w:bidi="fa-IR"/>
        </w:rPr>
        <w:t>-</w:t>
      </w:r>
      <w:r w:rsidRPr="004372DD">
        <w:rPr>
          <w:rFonts w:eastAsiaTheme="minorEastAsia" w:cs="B Zar" w:hint="cs"/>
          <w:b/>
          <w:bCs/>
          <w:sz w:val="24"/>
          <w:szCs w:val="24"/>
          <w:rtl/>
          <w:lang w:bidi="fa-IR"/>
        </w:rPr>
        <w:t xml:space="preserve"> میانگین در</w:t>
      </w:r>
      <w:r w:rsidR="004372DD" w:rsidRPr="004372DD">
        <w:rPr>
          <w:rFonts w:eastAsiaTheme="minorEastAsia" w:cs="B Zar" w:hint="cs"/>
          <w:b/>
          <w:bCs/>
          <w:sz w:val="24"/>
          <w:szCs w:val="24"/>
          <w:rtl/>
          <w:lang w:bidi="fa-IR"/>
        </w:rPr>
        <w:t>فاصله اطمینان</w:t>
      </w:r>
      <w:r w:rsidRPr="004372DD">
        <w:rPr>
          <w:rFonts w:eastAsiaTheme="minorEastAsia" w:cs="B Zar"/>
          <w:b/>
          <w:bCs/>
          <w:sz w:val="24"/>
          <w:szCs w:val="24"/>
          <w:lang w:bidi="fa-IR"/>
        </w:rPr>
        <w:t xml:space="preserve">95% </w:t>
      </w:r>
      <w:r w:rsidR="004372DD" w:rsidRPr="004372DD">
        <w:rPr>
          <w:rFonts w:eastAsiaTheme="minorEastAsia" w:cs="B Zar" w:hint="cs"/>
          <w:b/>
          <w:bCs/>
          <w:sz w:val="24"/>
          <w:szCs w:val="24"/>
          <w:rtl/>
          <w:lang w:bidi="fa-IR"/>
        </w:rPr>
        <w:t xml:space="preserve"> </w:t>
      </w:r>
      <w:r w:rsidRPr="004372DD">
        <w:rPr>
          <w:rFonts w:eastAsiaTheme="minorEastAsia" w:cs="B Zar" w:hint="cs"/>
          <w:b/>
          <w:bCs/>
          <w:sz w:val="24"/>
          <w:szCs w:val="24"/>
          <w:rtl/>
          <w:lang w:bidi="fa-IR"/>
        </w:rPr>
        <w:t>از میانگین زمان عملیات</w:t>
      </w:r>
    </w:p>
    <w:tbl>
      <w:tblPr>
        <w:tblStyle w:val="TableGrid"/>
        <w:bidiVisual/>
        <w:tblW w:w="6855" w:type="dxa"/>
        <w:jc w:val="center"/>
        <w:tblLook w:val="04A0" w:firstRow="1" w:lastRow="0" w:firstColumn="1" w:lastColumn="0" w:noHBand="0" w:noVBand="1"/>
      </w:tblPr>
      <w:tblGrid>
        <w:gridCol w:w="1645"/>
        <w:gridCol w:w="1541"/>
        <w:gridCol w:w="1138"/>
        <w:gridCol w:w="2531"/>
      </w:tblGrid>
      <w:tr w:rsidR="005E7CA5" w:rsidTr="00337DD7">
        <w:trPr>
          <w:jc w:val="center"/>
        </w:trPr>
        <w:tc>
          <w:tcPr>
            <w:tcW w:w="3186" w:type="dxa"/>
            <w:gridSpan w:val="2"/>
            <w:vAlign w:val="center"/>
          </w:tcPr>
          <w:p w:rsidR="005E7CA5" w:rsidRPr="00337DD7" w:rsidRDefault="008D42E4" w:rsidP="008D42E4">
            <w:pPr>
              <w:bidi/>
              <w:jc w:val="center"/>
              <w:rPr>
                <w:rFonts w:eastAsiaTheme="minorEastAsia" w:cs="B Zar"/>
                <w:b/>
                <w:bCs/>
                <w:sz w:val="28"/>
                <w:szCs w:val="28"/>
                <w:lang w:bidi="fa-IR"/>
              </w:rPr>
            </w:pPr>
            <w:r>
              <w:rPr>
                <w:rFonts w:eastAsiaTheme="minorEastAsia" w:cs="B Zar" w:hint="cs"/>
                <w:b/>
                <w:bCs/>
                <w:sz w:val="28"/>
                <w:szCs w:val="28"/>
                <w:rtl/>
                <w:lang w:bidi="fa-IR"/>
              </w:rPr>
              <w:t xml:space="preserve">فاصله اطمینان </w:t>
            </w:r>
            <w:r>
              <w:rPr>
                <w:rFonts w:eastAsiaTheme="minorEastAsia" w:cs="B Zar"/>
                <w:b/>
                <w:bCs/>
                <w:sz w:val="28"/>
                <w:szCs w:val="28"/>
                <w:lang w:bidi="fa-IR"/>
              </w:rPr>
              <w:t>95%</w:t>
            </w:r>
          </w:p>
        </w:tc>
        <w:tc>
          <w:tcPr>
            <w:tcW w:w="1138" w:type="dxa"/>
            <w:vMerge w:val="restart"/>
            <w:vAlign w:val="center"/>
          </w:tcPr>
          <w:p w:rsidR="005E7CA5" w:rsidRDefault="003106A4" w:rsidP="00337DD7">
            <w:pPr>
              <w:bidi/>
              <w:jc w:val="center"/>
              <w:rPr>
                <w:rFonts w:eastAsiaTheme="minorEastAsia" w:cs="B Zar"/>
                <w:b/>
                <w:bCs/>
                <w:sz w:val="28"/>
                <w:szCs w:val="28"/>
                <w:rtl/>
                <w:lang w:bidi="fa-IR"/>
              </w:rPr>
            </w:pPr>
            <w:r>
              <w:rPr>
                <w:rFonts w:eastAsiaTheme="minorEastAsia" w:cs="B Zar" w:hint="cs"/>
                <w:b/>
                <w:bCs/>
                <w:sz w:val="28"/>
                <w:szCs w:val="28"/>
                <w:rtl/>
                <w:lang w:bidi="fa-IR"/>
              </w:rPr>
              <w:t>میانگین</w:t>
            </w:r>
          </w:p>
        </w:tc>
        <w:tc>
          <w:tcPr>
            <w:tcW w:w="2531" w:type="dxa"/>
            <w:vMerge w:val="restart"/>
            <w:vAlign w:val="center"/>
          </w:tcPr>
          <w:p w:rsidR="005E7CA5" w:rsidRDefault="005E7CA5" w:rsidP="00337DD7">
            <w:pPr>
              <w:bidi/>
              <w:jc w:val="center"/>
              <w:rPr>
                <w:rFonts w:eastAsiaTheme="minorEastAsia" w:cs="B Zar"/>
                <w:b/>
                <w:bCs/>
                <w:sz w:val="28"/>
                <w:szCs w:val="28"/>
                <w:rtl/>
                <w:lang w:bidi="fa-IR"/>
              </w:rPr>
            </w:pPr>
            <w:r>
              <w:rPr>
                <w:rFonts w:eastAsiaTheme="minorEastAsia" w:cs="B Zar" w:hint="cs"/>
                <w:b/>
                <w:bCs/>
                <w:sz w:val="28"/>
                <w:szCs w:val="28"/>
                <w:rtl/>
                <w:lang w:bidi="fa-IR"/>
              </w:rPr>
              <w:t>قوانین توزیع بارگیری</w:t>
            </w:r>
          </w:p>
        </w:tc>
      </w:tr>
      <w:tr w:rsidR="005E7CA5" w:rsidTr="00337DD7">
        <w:trPr>
          <w:jc w:val="center"/>
        </w:trPr>
        <w:tc>
          <w:tcPr>
            <w:tcW w:w="1645"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hint="cs"/>
                <w:b/>
                <w:bCs/>
                <w:sz w:val="28"/>
                <w:szCs w:val="28"/>
                <w:rtl/>
                <w:lang w:bidi="fa-IR"/>
              </w:rPr>
              <w:t>سقف</w:t>
            </w:r>
          </w:p>
        </w:tc>
        <w:tc>
          <w:tcPr>
            <w:tcW w:w="154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hint="cs"/>
                <w:b/>
                <w:bCs/>
                <w:sz w:val="28"/>
                <w:szCs w:val="28"/>
                <w:rtl/>
                <w:lang w:bidi="fa-IR"/>
              </w:rPr>
              <w:t>کف</w:t>
            </w:r>
          </w:p>
        </w:tc>
        <w:tc>
          <w:tcPr>
            <w:tcW w:w="1138" w:type="dxa"/>
            <w:vMerge/>
            <w:vAlign w:val="center"/>
          </w:tcPr>
          <w:p w:rsidR="005E7CA5" w:rsidRDefault="005E7CA5" w:rsidP="00337DD7">
            <w:pPr>
              <w:bidi/>
              <w:jc w:val="center"/>
              <w:rPr>
                <w:rFonts w:eastAsiaTheme="minorEastAsia" w:cs="B Zar"/>
                <w:b/>
                <w:bCs/>
                <w:sz w:val="28"/>
                <w:szCs w:val="28"/>
                <w:rtl/>
                <w:lang w:bidi="fa-IR"/>
              </w:rPr>
            </w:pPr>
          </w:p>
        </w:tc>
        <w:tc>
          <w:tcPr>
            <w:tcW w:w="2531" w:type="dxa"/>
            <w:vMerge/>
            <w:vAlign w:val="center"/>
          </w:tcPr>
          <w:p w:rsidR="005E7CA5" w:rsidRDefault="005E7CA5" w:rsidP="00337DD7">
            <w:pPr>
              <w:bidi/>
              <w:jc w:val="center"/>
              <w:rPr>
                <w:rFonts w:eastAsiaTheme="minorEastAsia" w:cs="B Zar"/>
                <w:b/>
                <w:bCs/>
                <w:sz w:val="28"/>
                <w:szCs w:val="28"/>
                <w:rtl/>
                <w:lang w:bidi="fa-IR"/>
              </w:rPr>
            </w:pPr>
          </w:p>
        </w:tc>
      </w:tr>
      <w:tr w:rsidR="005E7CA5" w:rsidTr="00337DD7">
        <w:trPr>
          <w:jc w:val="center"/>
        </w:trPr>
        <w:tc>
          <w:tcPr>
            <w:tcW w:w="1645" w:type="dxa"/>
            <w:vAlign w:val="center"/>
          </w:tcPr>
          <w:p w:rsidR="005E7CA5" w:rsidRDefault="005E7CA5" w:rsidP="00337DD7">
            <w:pPr>
              <w:bidi/>
              <w:jc w:val="center"/>
              <w:rPr>
                <w:rFonts w:eastAsiaTheme="minorEastAsia" w:cs="B Zar"/>
                <w:b/>
                <w:bCs/>
                <w:sz w:val="28"/>
                <w:szCs w:val="28"/>
                <w:lang w:bidi="fa-IR"/>
              </w:rPr>
            </w:pPr>
            <w:r>
              <w:rPr>
                <w:rFonts w:eastAsiaTheme="minorEastAsia" w:cs="B Zar"/>
                <w:b/>
                <w:bCs/>
                <w:sz w:val="28"/>
                <w:szCs w:val="28"/>
                <w:lang w:bidi="fa-IR"/>
              </w:rPr>
              <w:t>84.76</w:t>
            </w:r>
          </w:p>
        </w:tc>
        <w:tc>
          <w:tcPr>
            <w:tcW w:w="154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61.47</w:t>
            </w:r>
          </w:p>
        </w:tc>
        <w:tc>
          <w:tcPr>
            <w:tcW w:w="1138"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73.12</w:t>
            </w:r>
          </w:p>
        </w:tc>
        <w:tc>
          <w:tcPr>
            <w:tcW w:w="253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FIFO</w:t>
            </w:r>
          </w:p>
        </w:tc>
      </w:tr>
      <w:tr w:rsidR="005E7CA5" w:rsidTr="00337DD7">
        <w:trPr>
          <w:jc w:val="center"/>
        </w:trPr>
        <w:tc>
          <w:tcPr>
            <w:tcW w:w="1645"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64.07</w:t>
            </w:r>
          </w:p>
        </w:tc>
        <w:tc>
          <w:tcPr>
            <w:tcW w:w="154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33.94</w:t>
            </w:r>
          </w:p>
        </w:tc>
        <w:tc>
          <w:tcPr>
            <w:tcW w:w="1138"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49.01</w:t>
            </w:r>
          </w:p>
        </w:tc>
        <w:tc>
          <w:tcPr>
            <w:tcW w:w="253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S/RPT</w:t>
            </w:r>
          </w:p>
        </w:tc>
      </w:tr>
      <w:tr w:rsidR="005E7CA5" w:rsidTr="00337DD7">
        <w:trPr>
          <w:jc w:val="center"/>
        </w:trPr>
        <w:tc>
          <w:tcPr>
            <w:tcW w:w="1645"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24.76</w:t>
            </w:r>
          </w:p>
        </w:tc>
        <w:tc>
          <w:tcPr>
            <w:tcW w:w="154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13.54</w:t>
            </w:r>
          </w:p>
        </w:tc>
        <w:tc>
          <w:tcPr>
            <w:tcW w:w="1138"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19.15</w:t>
            </w:r>
          </w:p>
        </w:tc>
        <w:tc>
          <w:tcPr>
            <w:tcW w:w="253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SRT</w:t>
            </w:r>
          </w:p>
        </w:tc>
      </w:tr>
      <w:tr w:rsidR="005E7CA5" w:rsidTr="00337DD7">
        <w:trPr>
          <w:jc w:val="center"/>
        </w:trPr>
        <w:tc>
          <w:tcPr>
            <w:tcW w:w="1645" w:type="dxa"/>
            <w:vAlign w:val="center"/>
          </w:tcPr>
          <w:p w:rsidR="005E7CA5" w:rsidRDefault="005E7CA5" w:rsidP="00337DD7">
            <w:pPr>
              <w:bidi/>
              <w:jc w:val="center"/>
              <w:rPr>
                <w:rFonts w:eastAsiaTheme="minorEastAsia" w:cs="B Zar"/>
                <w:b/>
                <w:bCs/>
                <w:sz w:val="28"/>
                <w:szCs w:val="28"/>
                <w:lang w:bidi="fa-IR"/>
              </w:rPr>
            </w:pPr>
            <w:r>
              <w:rPr>
                <w:rFonts w:eastAsiaTheme="minorEastAsia" w:cs="B Zar"/>
                <w:b/>
                <w:bCs/>
                <w:sz w:val="28"/>
                <w:szCs w:val="28"/>
                <w:lang w:bidi="fa-IR"/>
              </w:rPr>
              <w:t>39.74</w:t>
            </w:r>
          </w:p>
        </w:tc>
        <w:tc>
          <w:tcPr>
            <w:tcW w:w="154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23.80</w:t>
            </w:r>
          </w:p>
        </w:tc>
        <w:tc>
          <w:tcPr>
            <w:tcW w:w="1138"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31.77</w:t>
            </w:r>
          </w:p>
        </w:tc>
        <w:tc>
          <w:tcPr>
            <w:tcW w:w="2531" w:type="dxa"/>
            <w:vAlign w:val="center"/>
          </w:tcPr>
          <w:p w:rsidR="005E7CA5" w:rsidRDefault="005E7CA5" w:rsidP="00337DD7">
            <w:pPr>
              <w:bidi/>
              <w:jc w:val="center"/>
              <w:rPr>
                <w:rFonts w:eastAsiaTheme="minorEastAsia" w:cs="B Zar"/>
                <w:b/>
                <w:bCs/>
                <w:sz w:val="28"/>
                <w:szCs w:val="28"/>
                <w:rtl/>
                <w:lang w:bidi="fa-IR"/>
              </w:rPr>
            </w:pPr>
            <w:r>
              <w:rPr>
                <w:rFonts w:eastAsiaTheme="minorEastAsia" w:cs="B Zar"/>
                <w:b/>
                <w:bCs/>
                <w:sz w:val="28"/>
                <w:szCs w:val="28"/>
                <w:lang w:bidi="fa-IR"/>
              </w:rPr>
              <w:t>EDD</w:t>
            </w:r>
          </w:p>
        </w:tc>
      </w:tr>
    </w:tbl>
    <w:p w:rsidR="005C6664" w:rsidRDefault="005C6664" w:rsidP="005E7CA5">
      <w:pPr>
        <w:bidi/>
        <w:spacing w:after="0" w:line="240" w:lineRule="auto"/>
        <w:jc w:val="both"/>
        <w:rPr>
          <w:rFonts w:eastAsiaTheme="minorEastAsia" w:cs="B Zar"/>
          <w:b/>
          <w:bCs/>
          <w:sz w:val="28"/>
          <w:szCs w:val="28"/>
          <w:rtl/>
          <w:lang w:bidi="fa-IR"/>
        </w:rPr>
      </w:pPr>
    </w:p>
    <w:p w:rsidR="005C6664" w:rsidRDefault="005C6664">
      <w:pPr>
        <w:rPr>
          <w:rFonts w:eastAsiaTheme="minorEastAsia" w:cs="B Zar"/>
          <w:b/>
          <w:bCs/>
          <w:sz w:val="28"/>
          <w:szCs w:val="28"/>
          <w:rtl/>
          <w:lang w:bidi="fa-IR"/>
        </w:rPr>
      </w:pPr>
      <w:r>
        <w:rPr>
          <w:rFonts w:eastAsiaTheme="minorEastAsia" w:cs="B Zar"/>
          <w:b/>
          <w:bCs/>
          <w:sz w:val="28"/>
          <w:szCs w:val="28"/>
          <w:rtl/>
          <w:lang w:bidi="fa-IR"/>
        </w:rPr>
        <w:br w:type="page"/>
      </w:r>
    </w:p>
    <w:p w:rsidR="005C6664" w:rsidRDefault="005C6664" w:rsidP="005C6664">
      <w:pPr>
        <w:jc w:val="center"/>
        <w:rPr>
          <w:rFonts w:eastAsiaTheme="minorEastAsia" w:cs="B Zar"/>
          <w:b/>
          <w:bCs/>
          <w:sz w:val="28"/>
          <w:szCs w:val="28"/>
          <w:rtl/>
          <w:lang w:bidi="fa-IR"/>
        </w:rPr>
      </w:pPr>
      <w:r w:rsidRPr="008D42E4">
        <w:rPr>
          <w:rFonts w:eastAsiaTheme="minorEastAsia" w:cs="B Zar"/>
          <w:b/>
          <w:bCs/>
          <w:noProof/>
          <w:sz w:val="28"/>
          <w:szCs w:val="28"/>
        </w:rPr>
        <w:lastRenderedPageBreak/>
        <mc:AlternateContent>
          <mc:Choice Requires="wps">
            <w:drawing>
              <wp:anchor distT="0" distB="0" distL="114300" distR="114300" simplePos="0" relativeHeight="251832320" behindDoc="0" locked="0" layoutInCell="1" allowOverlap="1" wp14:anchorId="1CF82536" wp14:editId="76B85292">
                <wp:simplePos x="0" y="0"/>
                <wp:positionH relativeFrom="column">
                  <wp:posOffset>5226685</wp:posOffset>
                </wp:positionH>
                <wp:positionV relativeFrom="paragraph">
                  <wp:posOffset>831850</wp:posOffset>
                </wp:positionV>
                <wp:extent cx="1408430" cy="345440"/>
                <wp:effectExtent l="0" t="0" r="20320" b="16510"/>
                <wp:wrapNone/>
                <wp:docPr id="3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8430" cy="345440"/>
                        </a:xfrm>
                        <a:prstGeom prst="rect">
                          <a:avLst/>
                        </a:prstGeom>
                        <a:solidFill>
                          <a:srgbClr val="FFFFFF"/>
                        </a:solidFill>
                        <a:ln w="9525">
                          <a:solidFill>
                            <a:srgbClr val="000000"/>
                          </a:solidFill>
                          <a:miter lim="800000"/>
                          <a:headEnd/>
                          <a:tailEnd/>
                        </a:ln>
                      </wps:spPr>
                      <wps:txbx>
                        <w:txbxContent>
                          <w:p w:rsidR="005C6664" w:rsidRPr="008D42E4" w:rsidRDefault="005C6664" w:rsidP="005C6664">
                            <w:pPr>
                              <w:jc w:val="right"/>
                              <w:rPr>
                                <w:rFonts w:cs="B Zar"/>
                                <w:sz w:val="24"/>
                                <w:szCs w:val="24"/>
                              </w:rPr>
                            </w:pPr>
                            <w:r w:rsidRPr="008D42E4">
                              <w:rPr>
                                <w:rFonts w:cs="B Zar" w:hint="cs"/>
                                <w:sz w:val="24"/>
                                <w:szCs w:val="24"/>
                                <w:rtl/>
                              </w:rPr>
                              <w:t>میانگین زمان عملیات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F82536" id="_x0000_s1072" type="#_x0000_t202" style="position:absolute;left:0;text-align:left;margin-left:411.55pt;margin-top:65.5pt;width:110.9pt;height:27.2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">
                <v:textbox>
                  <w:txbxContent>
                    <w:p w:rsidR="005C6664" w:rsidRPr="008D42E4" w:rsidRDefault="005C6664" w:rsidP="005C6664">
                      <w:pPr>
                        <w:jc w:val="right"/>
                        <w:rPr>
                          <w:rFonts w:cs="B Zar"/>
                          <w:sz w:val="24"/>
                          <w:szCs w:val="24"/>
                        </w:rPr>
                      </w:pPr>
                      <w:r w:rsidRPr="008D42E4">
                        <w:rPr>
                          <w:rFonts w:cs="B Zar" w:hint="cs"/>
                          <w:sz w:val="24"/>
                          <w:szCs w:val="24"/>
                          <w:rtl/>
                        </w:rPr>
                        <w:t>میانگین زمان عملیات</w:t>
                      </w:r>
                    </w:p>
                  </w:txbxContent>
                </v:textbox>
              </v:shape>
            </w:pict>
          </mc:Fallback>
        </mc:AlternateContent>
      </w:r>
      <w:r>
        <w:rPr>
          <w:rFonts w:eastAsiaTheme="minorEastAsia" w:cs="B Zar"/>
          <w:b/>
          <w:bCs/>
          <w:noProof/>
          <w:sz w:val="28"/>
          <w:szCs w:val="28"/>
        </w:rPr>
        <mc:AlternateContent>
          <mc:Choice Requires="wps">
            <w:drawing>
              <wp:anchor distT="0" distB="0" distL="114300" distR="114300" simplePos="0" relativeHeight="251833344" behindDoc="0" locked="0" layoutInCell="1" allowOverlap="1" wp14:anchorId="18448F98" wp14:editId="19458AEB">
                <wp:simplePos x="0" y="0"/>
                <wp:positionH relativeFrom="column">
                  <wp:posOffset>5334000</wp:posOffset>
                </wp:positionH>
                <wp:positionV relativeFrom="paragraph">
                  <wp:posOffset>922655</wp:posOffset>
                </wp:positionV>
                <wp:extent cx="114935" cy="131445"/>
                <wp:effectExtent l="0" t="0" r="18415" b="20955"/>
                <wp:wrapNone/>
                <wp:docPr id="379" name="Rectangle 379"/>
                <wp:cNvGraphicFramePr/>
                <a:graphic xmlns:a="http://schemas.openxmlformats.org/drawingml/2006/main">
                  <a:graphicData uri="http://schemas.microsoft.com/office/word/2010/wordprocessingShape">
                    <wps:wsp>
                      <wps:cNvSpPr/>
                      <wps:spPr>
                        <a:xfrm>
                          <a:off x="0" y="0"/>
                          <a:ext cx="114935" cy="1314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F1FE8" id="Rectangle 379" o:spid="_x0000_s1026" style="position:absolute;margin-left:420pt;margin-top:72.65pt;width:9.05pt;height:10.35pt;z-index:25183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" fillcolor="#4f81bd [3204]" strokecolor="#243f60 [1604]" strokeweight="2pt"/>
            </w:pict>
          </mc:Fallback>
        </mc:AlternateContent>
      </w:r>
      <w:r>
        <w:rPr>
          <w:noProof/>
        </w:rPr>
        <w:drawing>
          <wp:inline distT="0" distB="0" distL="0" distR="0" wp14:anchorId="1BEF24E7" wp14:editId="406768FE">
            <wp:extent cx="4341341" cy="2339545"/>
            <wp:effectExtent l="0" t="0" r="21590" b="2286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C6664" w:rsidRPr="00345424" w:rsidRDefault="005C6664" w:rsidP="005C6664">
      <w:pPr>
        <w:jc w:val="center"/>
        <w:rPr>
          <w:rFonts w:eastAsiaTheme="minorEastAsia" w:cs="B Zar"/>
          <w:b/>
          <w:bCs/>
          <w:sz w:val="24"/>
          <w:szCs w:val="24"/>
          <w:lang w:bidi="fa-IR"/>
        </w:rPr>
      </w:pPr>
      <w:r w:rsidRPr="00345424">
        <w:rPr>
          <w:rFonts w:eastAsiaTheme="minorEastAsia" w:cs="B Zar" w:hint="cs"/>
          <w:b/>
          <w:bCs/>
          <w:sz w:val="24"/>
          <w:szCs w:val="24"/>
          <w:rtl/>
          <w:lang w:bidi="fa-IR"/>
        </w:rPr>
        <w:t>شکل</w:t>
      </w:r>
      <w:r w:rsidRPr="00345424">
        <w:rPr>
          <w:rFonts w:eastAsiaTheme="minorEastAsia" w:cs="B Nazanin" w:hint="cs"/>
          <w:b/>
          <w:bCs/>
          <w:sz w:val="24"/>
          <w:szCs w:val="24"/>
          <w:rtl/>
          <w:lang w:bidi="fa-IR"/>
        </w:rPr>
        <w:t xml:space="preserve"> 4</w:t>
      </w:r>
      <w:r w:rsidRPr="00345424">
        <w:rPr>
          <w:rFonts w:eastAsiaTheme="minorEastAsia" w:cs="B Zar" w:hint="cs"/>
          <w:b/>
          <w:bCs/>
          <w:sz w:val="24"/>
          <w:szCs w:val="24"/>
          <w:rtl/>
          <w:lang w:bidi="fa-IR"/>
        </w:rPr>
        <w:t>- مقایسه میانگین زمان عملیات</w:t>
      </w:r>
    </w:p>
    <w:p w:rsidR="005C6664" w:rsidRPr="004372DD" w:rsidRDefault="005C6664" w:rsidP="005C6664">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w:t>
      </w:r>
      <w:r w:rsidRPr="004372DD">
        <w:rPr>
          <w:rFonts w:eastAsiaTheme="minorEastAsia" w:cs="B Nazanin" w:hint="cs"/>
          <w:b/>
          <w:bCs/>
          <w:sz w:val="24"/>
          <w:szCs w:val="24"/>
          <w:rtl/>
          <w:lang w:bidi="fa-IR"/>
        </w:rPr>
        <w:t xml:space="preserve"> </w:t>
      </w:r>
      <w:r>
        <w:rPr>
          <w:rFonts w:eastAsiaTheme="minorEastAsia" w:cs="B Nazanin" w:hint="cs"/>
          <w:b/>
          <w:bCs/>
          <w:sz w:val="24"/>
          <w:szCs w:val="24"/>
          <w:rtl/>
          <w:lang w:bidi="fa-IR"/>
        </w:rPr>
        <w:t>7</w:t>
      </w:r>
      <w:r w:rsidRPr="004372DD">
        <w:rPr>
          <w:rFonts w:eastAsiaTheme="minorEastAsia" w:cs="B Nazanin" w:hint="cs"/>
          <w:b/>
          <w:bCs/>
          <w:sz w:val="24"/>
          <w:szCs w:val="24"/>
          <w:rtl/>
          <w:lang w:bidi="fa-IR"/>
        </w:rPr>
        <w:t>-</w:t>
      </w:r>
      <w:r w:rsidRPr="004372DD">
        <w:rPr>
          <w:rFonts w:eastAsiaTheme="minorEastAsia" w:cs="B Zar" w:hint="cs"/>
          <w:b/>
          <w:bCs/>
          <w:sz w:val="24"/>
          <w:szCs w:val="24"/>
          <w:rtl/>
          <w:lang w:bidi="fa-IR"/>
        </w:rPr>
        <w:t xml:space="preserve"> میانگین درفاصله اطمینان</w:t>
      </w:r>
      <w:r w:rsidRPr="004372DD">
        <w:rPr>
          <w:rFonts w:eastAsiaTheme="minorEastAsia" w:cs="B Zar"/>
          <w:b/>
          <w:bCs/>
          <w:sz w:val="24"/>
          <w:szCs w:val="24"/>
          <w:lang w:bidi="fa-IR"/>
        </w:rPr>
        <w:t xml:space="preserve">95% </w:t>
      </w:r>
      <w:r w:rsidRPr="004372DD">
        <w:rPr>
          <w:rFonts w:eastAsiaTheme="minorEastAsia" w:cs="B Zar" w:hint="cs"/>
          <w:b/>
          <w:bCs/>
          <w:sz w:val="24"/>
          <w:szCs w:val="24"/>
          <w:rtl/>
          <w:lang w:bidi="fa-IR"/>
        </w:rPr>
        <w:t xml:space="preserve"> از </w:t>
      </w:r>
      <w:r>
        <w:rPr>
          <w:rFonts w:eastAsiaTheme="minorEastAsia" w:cs="B Zar" w:hint="cs"/>
          <w:b/>
          <w:bCs/>
          <w:sz w:val="24"/>
          <w:szCs w:val="24"/>
          <w:rtl/>
          <w:lang w:bidi="fa-IR"/>
        </w:rPr>
        <w:t>توان</w:t>
      </w:r>
      <w:r w:rsidRPr="004372DD">
        <w:rPr>
          <w:rFonts w:eastAsiaTheme="minorEastAsia" w:cs="B Zar" w:hint="cs"/>
          <w:b/>
          <w:bCs/>
          <w:sz w:val="24"/>
          <w:szCs w:val="24"/>
          <w:rtl/>
          <w:lang w:bidi="fa-IR"/>
        </w:rPr>
        <w:t xml:space="preserve"> عملیات</w:t>
      </w:r>
      <w:r>
        <w:rPr>
          <w:rFonts w:eastAsiaTheme="minorEastAsia" w:cs="B Zar" w:hint="cs"/>
          <w:b/>
          <w:bCs/>
          <w:sz w:val="24"/>
          <w:szCs w:val="24"/>
          <w:rtl/>
          <w:lang w:bidi="fa-IR"/>
        </w:rPr>
        <w:t>ی</w:t>
      </w:r>
    </w:p>
    <w:tbl>
      <w:tblPr>
        <w:tblStyle w:val="TableGrid"/>
        <w:bidiVisual/>
        <w:tblW w:w="6855" w:type="dxa"/>
        <w:jc w:val="center"/>
        <w:tblLook w:val="04A0" w:firstRow="1" w:lastRow="0" w:firstColumn="1" w:lastColumn="0" w:noHBand="0" w:noVBand="1"/>
      </w:tblPr>
      <w:tblGrid>
        <w:gridCol w:w="1645"/>
        <w:gridCol w:w="1541"/>
        <w:gridCol w:w="1138"/>
        <w:gridCol w:w="2531"/>
      </w:tblGrid>
      <w:tr w:rsidR="005C6664" w:rsidTr="005C6664">
        <w:trPr>
          <w:jc w:val="center"/>
        </w:trPr>
        <w:tc>
          <w:tcPr>
            <w:tcW w:w="3186" w:type="dxa"/>
            <w:gridSpan w:val="2"/>
            <w:vAlign w:val="center"/>
          </w:tcPr>
          <w:p w:rsidR="005C6664" w:rsidRPr="00337DD7" w:rsidRDefault="005C6664" w:rsidP="005C6664">
            <w:pPr>
              <w:bidi/>
              <w:jc w:val="center"/>
              <w:rPr>
                <w:rFonts w:eastAsiaTheme="minorEastAsia" w:cs="B Zar"/>
                <w:b/>
                <w:bCs/>
                <w:sz w:val="28"/>
                <w:szCs w:val="28"/>
                <w:lang w:bidi="fa-IR"/>
              </w:rPr>
            </w:pPr>
            <w:r>
              <w:rPr>
                <w:rFonts w:eastAsiaTheme="minorEastAsia" w:cs="B Zar" w:hint="cs"/>
                <w:b/>
                <w:bCs/>
                <w:sz w:val="28"/>
                <w:szCs w:val="28"/>
                <w:rtl/>
                <w:lang w:bidi="fa-IR"/>
              </w:rPr>
              <w:t xml:space="preserve">فاصله اطمینان </w:t>
            </w:r>
            <w:r>
              <w:rPr>
                <w:rFonts w:eastAsiaTheme="minorEastAsia" w:cs="B Zar"/>
                <w:b/>
                <w:bCs/>
                <w:sz w:val="28"/>
                <w:szCs w:val="28"/>
                <w:lang w:bidi="fa-IR"/>
              </w:rPr>
              <w:t>95%</w:t>
            </w:r>
          </w:p>
        </w:tc>
        <w:tc>
          <w:tcPr>
            <w:tcW w:w="1138" w:type="dxa"/>
            <w:vMerge w:val="restart"/>
            <w:vAlign w:val="center"/>
          </w:tcPr>
          <w:p w:rsidR="005C6664" w:rsidRDefault="005C6664" w:rsidP="005C6664">
            <w:pPr>
              <w:bidi/>
              <w:jc w:val="center"/>
              <w:rPr>
                <w:rFonts w:eastAsiaTheme="minorEastAsia" w:cs="B Zar"/>
                <w:b/>
                <w:bCs/>
                <w:sz w:val="28"/>
                <w:szCs w:val="28"/>
                <w:rtl/>
                <w:lang w:bidi="fa-IR"/>
              </w:rPr>
            </w:pPr>
            <w:r>
              <w:rPr>
                <w:rFonts w:eastAsiaTheme="minorEastAsia" w:cs="B Zar" w:hint="cs"/>
                <w:b/>
                <w:bCs/>
                <w:sz w:val="28"/>
                <w:szCs w:val="28"/>
                <w:rtl/>
                <w:lang w:bidi="fa-IR"/>
              </w:rPr>
              <w:t>میانگین</w:t>
            </w:r>
          </w:p>
        </w:tc>
        <w:tc>
          <w:tcPr>
            <w:tcW w:w="2531" w:type="dxa"/>
            <w:vMerge w:val="restart"/>
            <w:vAlign w:val="center"/>
          </w:tcPr>
          <w:p w:rsidR="005C6664" w:rsidRDefault="005C6664" w:rsidP="005C6664">
            <w:pPr>
              <w:bidi/>
              <w:jc w:val="center"/>
              <w:rPr>
                <w:rFonts w:eastAsiaTheme="minorEastAsia" w:cs="B Zar"/>
                <w:b/>
                <w:bCs/>
                <w:sz w:val="28"/>
                <w:szCs w:val="28"/>
                <w:rtl/>
                <w:lang w:bidi="fa-IR"/>
              </w:rPr>
            </w:pPr>
            <w:r>
              <w:rPr>
                <w:rFonts w:eastAsiaTheme="minorEastAsia" w:cs="B Zar" w:hint="cs"/>
                <w:b/>
                <w:bCs/>
                <w:sz w:val="28"/>
                <w:szCs w:val="28"/>
                <w:rtl/>
                <w:lang w:bidi="fa-IR"/>
              </w:rPr>
              <w:t>قوانین توزیع بارگیری</w:t>
            </w:r>
          </w:p>
        </w:tc>
      </w:tr>
      <w:tr w:rsidR="005C6664" w:rsidTr="005C6664">
        <w:trPr>
          <w:jc w:val="center"/>
        </w:trPr>
        <w:tc>
          <w:tcPr>
            <w:tcW w:w="1645"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hint="cs"/>
                <w:b/>
                <w:bCs/>
                <w:sz w:val="28"/>
                <w:szCs w:val="28"/>
                <w:rtl/>
                <w:lang w:bidi="fa-IR"/>
              </w:rPr>
              <w:t>سقف</w:t>
            </w:r>
          </w:p>
        </w:tc>
        <w:tc>
          <w:tcPr>
            <w:tcW w:w="154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hint="cs"/>
                <w:b/>
                <w:bCs/>
                <w:sz w:val="28"/>
                <w:szCs w:val="28"/>
                <w:rtl/>
                <w:lang w:bidi="fa-IR"/>
              </w:rPr>
              <w:t>کف</w:t>
            </w:r>
          </w:p>
        </w:tc>
        <w:tc>
          <w:tcPr>
            <w:tcW w:w="1138" w:type="dxa"/>
            <w:vMerge/>
            <w:vAlign w:val="center"/>
          </w:tcPr>
          <w:p w:rsidR="005C6664" w:rsidRDefault="005C6664" w:rsidP="005C6664">
            <w:pPr>
              <w:bidi/>
              <w:jc w:val="center"/>
              <w:rPr>
                <w:rFonts w:eastAsiaTheme="minorEastAsia" w:cs="B Zar"/>
                <w:b/>
                <w:bCs/>
                <w:sz w:val="28"/>
                <w:szCs w:val="28"/>
                <w:rtl/>
                <w:lang w:bidi="fa-IR"/>
              </w:rPr>
            </w:pPr>
          </w:p>
        </w:tc>
        <w:tc>
          <w:tcPr>
            <w:tcW w:w="2531" w:type="dxa"/>
            <w:vMerge/>
            <w:vAlign w:val="center"/>
          </w:tcPr>
          <w:p w:rsidR="005C6664" w:rsidRDefault="005C6664" w:rsidP="005C6664">
            <w:pPr>
              <w:bidi/>
              <w:jc w:val="center"/>
              <w:rPr>
                <w:rFonts w:eastAsiaTheme="minorEastAsia" w:cs="B Zar"/>
                <w:b/>
                <w:bCs/>
                <w:sz w:val="28"/>
                <w:szCs w:val="28"/>
                <w:rtl/>
                <w:lang w:bidi="fa-IR"/>
              </w:rPr>
            </w:pPr>
          </w:p>
        </w:tc>
      </w:tr>
      <w:tr w:rsidR="005C6664" w:rsidTr="005C6664">
        <w:trPr>
          <w:jc w:val="center"/>
        </w:trPr>
        <w:tc>
          <w:tcPr>
            <w:tcW w:w="1645" w:type="dxa"/>
            <w:vAlign w:val="center"/>
          </w:tcPr>
          <w:p w:rsidR="005C6664" w:rsidRDefault="005C6664" w:rsidP="005C6664">
            <w:pPr>
              <w:bidi/>
              <w:jc w:val="center"/>
              <w:rPr>
                <w:rFonts w:eastAsiaTheme="minorEastAsia" w:cs="B Zar"/>
                <w:b/>
                <w:bCs/>
                <w:sz w:val="28"/>
                <w:szCs w:val="28"/>
                <w:lang w:bidi="fa-IR"/>
              </w:rPr>
            </w:pPr>
            <w:r>
              <w:rPr>
                <w:rFonts w:eastAsiaTheme="minorEastAsia" w:cs="B Zar"/>
                <w:b/>
                <w:bCs/>
                <w:sz w:val="28"/>
                <w:szCs w:val="28"/>
                <w:lang w:bidi="fa-IR"/>
              </w:rPr>
              <w:t>167</w:t>
            </w:r>
          </w:p>
        </w:tc>
        <w:tc>
          <w:tcPr>
            <w:tcW w:w="154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157</w:t>
            </w:r>
          </w:p>
        </w:tc>
        <w:tc>
          <w:tcPr>
            <w:tcW w:w="1138"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162</w:t>
            </w:r>
          </w:p>
        </w:tc>
        <w:tc>
          <w:tcPr>
            <w:tcW w:w="253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FIFO</w:t>
            </w:r>
          </w:p>
        </w:tc>
      </w:tr>
      <w:tr w:rsidR="005C6664" w:rsidTr="005C6664">
        <w:trPr>
          <w:jc w:val="center"/>
        </w:trPr>
        <w:tc>
          <w:tcPr>
            <w:tcW w:w="1645"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179</w:t>
            </w:r>
          </w:p>
        </w:tc>
        <w:tc>
          <w:tcPr>
            <w:tcW w:w="154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171</w:t>
            </w:r>
          </w:p>
        </w:tc>
        <w:tc>
          <w:tcPr>
            <w:tcW w:w="1138"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175</w:t>
            </w:r>
          </w:p>
        </w:tc>
        <w:tc>
          <w:tcPr>
            <w:tcW w:w="253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S/RPT</w:t>
            </w:r>
          </w:p>
        </w:tc>
      </w:tr>
      <w:tr w:rsidR="005C6664" w:rsidTr="005C6664">
        <w:trPr>
          <w:jc w:val="center"/>
        </w:trPr>
        <w:tc>
          <w:tcPr>
            <w:tcW w:w="1645"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200</w:t>
            </w:r>
          </w:p>
        </w:tc>
        <w:tc>
          <w:tcPr>
            <w:tcW w:w="154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190</w:t>
            </w:r>
          </w:p>
        </w:tc>
        <w:tc>
          <w:tcPr>
            <w:tcW w:w="1138"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195</w:t>
            </w:r>
          </w:p>
        </w:tc>
        <w:tc>
          <w:tcPr>
            <w:tcW w:w="253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SRT</w:t>
            </w:r>
          </w:p>
        </w:tc>
      </w:tr>
      <w:tr w:rsidR="005C6664" w:rsidTr="005C6664">
        <w:trPr>
          <w:jc w:val="center"/>
        </w:trPr>
        <w:tc>
          <w:tcPr>
            <w:tcW w:w="1645" w:type="dxa"/>
            <w:vAlign w:val="center"/>
          </w:tcPr>
          <w:p w:rsidR="005C6664" w:rsidRDefault="005C6664" w:rsidP="005C6664">
            <w:pPr>
              <w:bidi/>
              <w:jc w:val="center"/>
              <w:rPr>
                <w:rFonts w:eastAsiaTheme="minorEastAsia" w:cs="B Zar"/>
                <w:b/>
                <w:bCs/>
                <w:sz w:val="28"/>
                <w:szCs w:val="28"/>
                <w:lang w:bidi="fa-IR"/>
              </w:rPr>
            </w:pPr>
            <w:r>
              <w:rPr>
                <w:rFonts w:eastAsiaTheme="minorEastAsia" w:cs="B Zar"/>
                <w:b/>
                <w:bCs/>
                <w:sz w:val="28"/>
                <w:szCs w:val="28"/>
                <w:lang w:bidi="fa-IR"/>
              </w:rPr>
              <w:t>187</w:t>
            </w:r>
          </w:p>
        </w:tc>
        <w:tc>
          <w:tcPr>
            <w:tcW w:w="154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179</w:t>
            </w:r>
          </w:p>
        </w:tc>
        <w:tc>
          <w:tcPr>
            <w:tcW w:w="1138"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183</w:t>
            </w:r>
          </w:p>
        </w:tc>
        <w:tc>
          <w:tcPr>
            <w:tcW w:w="2531" w:type="dxa"/>
            <w:vAlign w:val="center"/>
          </w:tcPr>
          <w:p w:rsidR="005C6664" w:rsidRDefault="005C6664" w:rsidP="005C6664">
            <w:pPr>
              <w:bidi/>
              <w:jc w:val="center"/>
              <w:rPr>
                <w:rFonts w:eastAsiaTheme="minorEastAsia" w:cs="B Zar"/>
                <w:b/>
                <w:bCs/>
                <w:sz w:val="28"/>
                <w:szCs w:val="28"/>
                <w:rtl/>
                <w:lang w:bidi="fa-IR"/>
              </w:rPr>
            </w:pPr>
            <w:r>
              <w:rPr>
                <w:rFonts w:eastAsiaTheme="minorEastAsia" w:cs="B Zar"/>
                <w:b/>
                <w:bCs/>
                <w:sz w:val="28"/>
                <w:szCs w:val="28"/>
                <w:lang w:bidi="fa-IR"/>
              </w:rPr>
              <w:t>EDD</w:t>
            </w:r>
          </w:p>
        </w:tc>
      </w:tr>
    </w:tbl>
    <w:p w:rsidR="005C6664" w:rsidRDefault="005C6664" w:rsidP="005C6664">
      <w:pPr>
        <w:jc w:val="center"/>
        <w:rPr>
          <w:rFonts w:eastAsiaTheme="minorEastAsia" w:cs="B Zar"/>
          <w:b/>
          <w:bCs/>
          <w:sz w:val="28"/>
          <w:szCs w:val="28"/>
          <w:rtl/>
          <w:lang w:bidi="fa-IR"/>
        </w:rPr>
      </w:pPr>
    </w:p>
    <w:p w:rsidR="005C6664" w:rsidRDefault="005C6664" w:rsidP="005C6664">
      <w:pPr>
        <w:bidi/>
        <w:spacing w:after="0" w:line="240" w:lineRule="auto"/>
        <w:jc w:val="center"/>
        <w:rPr>
          <w:rFonts w:eastAsiaTheme="minorEastAsia" w:cs="B Zar"/>
          <w:b/>
          <w:bCs/>
          <w:sz w:val="28"/>
          <w:szCs w:val="28"/>
          <w:rtl/>
          <w:lang w:bidi="fa-IR"/>
        </w:rPr>
      </w:pPr>
      <w:r w:rsidRPr="00FE4546">
        <w:rPr>
          <w:rFonts w:eastAsiaTheme="minorEastAsia" w:cs="B Zar"/>
          <w:b/>
          <w:bCs/>
          <w:noProof/>
          <w:sz w:val="28"/>
          <w:szCs w:val="28"/>
          <w:rtl/>
        </w:rPr>
        <mc:AlternateContent>
          <mc:Choice Requires="wps">
            <w:drawing>
              <wp:anchor distT="0" distB="0" distL="114300" distR="114300" simplePos="0" relativeHeight="251834368" behindDoc="0" locked="0" layoutInCell="1" allowOverlap="1" wp14:anchorId="5A339F28" wp14:editId="096D94EE">
                <wp:simplePos x="0" y="0"/>
                <wp:positionH relativeFrom="column">
                  <wp:posOffset>5285740</wp:posOffset>
                </wp:positionH>
                <wp:positionV relativeFrom="paragraph">
                  <wp:posOffset>1016635</wp:posOffset>
                </wp:positionV>
                <wp:extent cx="1350645" cy="345440"/>
                <wp:effectExtent l="0" t="0" r="20955" b="16510"/>
                <wp:wrapNone/>
                <wp:docPr id="3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 cy="345440"/>
                        </a:xfrm>
                        <a:prstGeom prst="rect">
                          <a:avLst/>
                        </a:prstGeom>
                        <a:solidFill>
                          <a:srgbClr val="FFFFFF"/>
                        </a:solidFill>
                        <a:ln w="9525">
                          <a:solidFill>
                            <a:srgbClr val="000000"/>
                          </a:solidFill>
                          <a:miter lim="800000"/>
                          <a:headEnd/>
                          <a:tailEnd/>
                        </a:ln>
                      </wps:spPr>
                      <wps:txbx>
                        <w:txbxContent>
                          <w:p w:rsidR="005C6664" w:rsidRPr="008D42E4" w:rsidRDefault="005C6664" w:rsidP="005C6664">
                            <w:pPr>
                              <w:jc w:val="right"/>
                              <w:rPr>
                                <w:rFonts w:cs="B Zar"/>
                                <w:sz w:val="24"/>
                                <w:szCs w:val="24"/>
                                <w:lang w:bidi="fa-IR"/>
                              </w:rPr>
                            </w:pPr>
                            <w:r>
                              <w:rPr>
                                <w:rFonts w:cs="B Zar" w:hint="cs"/>
                                <w:sz w:val="24"/>
                                <w:szCs w:val="24"/>
                                <w:rtl/>
                                <w:lang w:bidi="fa-IR"/>
                              </w:rPr>
                              <w:t>توان عملیاتی کامیونها</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39F28" id="_x0000_s1073" type="#_x0000_t202" style="position:absolute;left:0;text-align:left;margin-left:416.2pt;margin-top:80.05pt;width:106.35pt;height:27.2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">
                <v:textbox>
                  <w:txbxContent>
                    <w:p w:rsidR="005C6664" w:rsidRPr="008D42E4" w:rsidRDefault="005C6664" w:rsidP="005C6664">
                      <w:pPr>
                        <w:jc w:val="right"/>
                        <w:rPr>
                          <w:rFonts w:cs="B Zar"/>
                          <w:sz w:val="24"/>
                          <w:szCs w:val="24"/>
                          <w:lang w:bidi="fa-IR"/>
                        </w:rPr>
                      </w:pPr>
                      <w:r>
                        <w:rPr>
                          <w:rFonts w:cs="B Zar" w:hint="cs"/>
                          <w:sz w:val="24"/>
                          <w:szCs w:val="24"/>
                          <w:rtl/>
                          <w:lang w:bidi="fa-IR"/>
                        </w:rPr>
                        <w:t>توان عملیاتی کامیونها</w:t>
                      </w:r>
                    </w:p>
                  </w:txbxContent>
                </v:textbox>
              </v:shape>
            </w:pict>
          </mc:Fallback>
        </mc:AlternateContent>
      </w:r>
      <w:r w:rsidRPr="00FE4546">
        <w:rPr>
          <w:rFonts w:eastAsiaTheme="minorEastAsia" w:cs="B Zar"/>
          <w:b/>
          <w:bCs/>
          <w:noProof/>
          <w:sz w:val="28"/>
          <w:szCs w:val="28"/>
          <w:rtl/>
        </w:rPr>
        <mc:AlternateContent>
          <mc:Choice Requires="wps">
            <w:drawing>
              <wp:anchor distT="0" distB="0" distL="114300" distR="114300" simplePos="0" relativeHeight="251835392" behindDoc="0" locked="0" layoutInCell="1" allowOverlap="1" wp14:anchorId="4BF7284E" wp14:editId="63D21ADD">
                <wp:simplePos x="0" y="0"/>
                <wp:positionH relativeFrom="column">
                  <wp:posOffset>5370830</wp:posOffset>
                </wp:positionH>
                <wp:positionV relativeFrom="paragraph">
                  <wp:posOffset>1110615</wp:posOffset>
                </wp:positionV>
                <wp:extent cx="114935" cy="131445"/>
                <wp:effectExtent l="0" t="0" r="18415" b="20955"/>
                <wp:wrapNone/>
                <wp:docPr id="381" name="Rectangle 381"/>
                <wp:cNvGraphicFramePr/>
                <a:graphic xmlns:a="http://schemas.openxmlformats.org/drawingml/2006/main">
                  <a:graphicData uri="http://schemas.microsoft.com/office/word/2010/wordprocessingShape">
                    <wps:wsp>
                      <wps:cNvSpPr/>
                      <wps:spPr>
                        <a:xfrm>
                          <a:off x="0" y="0"/>
                          <a:ext cx="114935" cy="13144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782FD3" id="Rectangle 381" o:spid="_x0000_s1026" style="position:absolute;margin-left:422.9pt;margin-top:87.45pt;width:9.05pt;height:10.35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" fillcolor="#4f81bd" strokecolor="#385d8a" strokeweight="2pt"/>
            </w:pict>
          </mc:Fallback>
        </mc:AlternateContent>
      </w:r>
      <w:r>
        <w:rPr>
          <w:noProof/>
        </w:rPr>
        <w:drawing>
          <wp:inline distT="0" distB="0" distL="0" distR="0" wp14:anchorId="0E5D8B05" wp14:editId="35AB0686">
            <wp:extent cx="4572000" cy="2743200"/>
            <wp:effectExtent l="0" t="0" r="19050" b="19050"/>
            <wp:docPr id="383" name="Chart 38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6664" w:rsidRPr="00345424" w:rsidRDefault="005C6664" w:rsidP="005C6664">
      <w:pPr>
        <w:bidi/>
        <w:spacing w:after="0" w:line="240" w:lineRule="auto"/>
        <w:jc w:val="center"/>
        <w:rPr>
          <w:rFonts w:eastAsiaTheme="minorEastAsia" w:cs="B Zar"/>
          <w:b/>
          <w:bCs/>
          <w:sz w:val="24"/>
          <w:szCs w:val="24"/>
          <w:rtl/>
          <w:lang w:bidi="fa-IR"/>
        </w:rPr>
      </w:pPr>
      <w:r w:rsidRPr="00345424">
        <w:rPr>
          <w:rFonts w:eastAsiaTheme="minorEastAsia" w:cs="B Zar" w:hint="cs"/>
          <w:b/>
          <w:bCs/>
          <w:sz w:val="24"/>
          <w:szCs w:val="24"/>
          <w:rtl/>
          <w:lang w:bidi="fa-IR"/>
        </w:rPr>
        <w:t xml:space="preserve">شکل </w:t>
      </w:r>
      <w:r w:rsidRPr="00345424">
        <w:rPr>
          <w:rFonts w:eastAsiaTheme="minorEastAsia" w:cs="B Nazanin" w:hint="cs"/>
          <w:b/>
          <w:bCs/>
          <w:sz w:val="24"/>
          <w:szCs w:val="24"/>
          <w:rtl/>
          <w:lang w:bidi="fa-IR"/>
        </w:rPr>
        <w:t>5-</w:t>
      </w:r>
      <w:r w:rsidRPr="00345424">
        <w:rPr>
          <w:rFonts w:eastAsiaTheme="minorEastAsia" w:cs="B Zar" w:hint="cs"/>
          <w:b/>
          <w:bCs/>
          <w:sz w:val="24"/>
          <w:szCs w:val="24"/>
          <w:rtl/>
          <w:lang w:bidi="fa-IR"/>
        </w:rPr>
        <w:t xml:space="preserve"> مقایسه توان عملیاتی کامیونها</w:t>
      </w:r>
    </w:p>
    <w:p w:rsidR="00C27278" w:rsidRDefault="00C27278" w:rsidP="005E7CA5">
      <w:pPr>
        <w:bidi/>
        <w:spacing w:after="0" w:line="240" w:lineRule="auto"/>
        <w:jc w:val="both"/>
        <w:rPr>
          <w:rFonts w:eastAsiaTheme="minorEastAsia" w:cs="B Zar"/>
          <w:b/>
          <w:bCs/>
          <w:sz w:val="28"/>
          <w:szCs w:val="28"/>
          <w:rtl/>
          <w:lang w:bidi="fa-IR"/>
        </w:rPr>
      </w:pPr>
    </w:p>
    <w:p w:rsidR="008D42E4" w:rsidRDefault="00FE4546" w:rsidP="003106A4">
      <w:pPr>
        <w:jc w:val="center"/>
        <w:rPr>
          <w:rFonts w:eastAsiaTheme="minorEastAsia" w:cs="B Zar"/>
          <w:b/>
          <w:bCs/>
          <w:sz w:val="28"/>
          <w:szCs w:val="28"/>
          <w:rtl/>
          <w:lang w:bidi="fa-IR"/>
        </w:rPr>
      </w:pPr>
      <w:r w:rsidRPr="008D42E4">
        <w:rPr>
          <w:rFonts w:eastAsiaTheme="minorEastAsia" w:cs="B Zar"/>
          <w:b/>
          <w:bCs/>
          <w:noProof/>
          <w:sz w:val="28"/>
          <w:szCs w:val="28"/>
        </w:rPr>
        <w:lastRenderedPageBreak/>
        <mc:AlternateContent>
          <mc:Choice Requires="wps">
            <w:drawing>
              <wp:anchor distT="0" distB="0" distL="114300" distR="114300" simplePos="0" relativeHeight="251822080" behindDoc="0" locked="0" layoutInCell="1" allowOverlap="1" wp14:anchorId="2164E551" wp14:editId="36BE1863">
                <wp:simplePos x="0" y="0"/>
                <wp:positionH relativeFrom="column">
                  <wp:posOffset>5179060</wp:posOffset>
                </wp:positionH>
                <wp:positionV relativeFrom="paragraph">
                  <wp:posOffset>831850</wp:posOffset>
                </wp:positionV>
                <wp:extent cx="1408430" cy="345440"/>
                <wp:effectExtent l="0" t="0" r="20320" b="16510"/>
                <wp:wrapNone/>
                <wp:docPr id="3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8430" cy="345440"/>
                        </a:xfrm>
                        <a:prstGeom prst="rect">
                          <a:avLst/>
                        </a:prstGeom>
                        <a:solidFill>
                          <a:srgbClr val="FFFFFF"/>
                        </a:solidFill>
                        <a:ln w="9525">
                          <a:solidFill>
                            <a:srgbClr val="000000"/>
                          </a:solidFill>
                          <a:miter lim="800000"/>
                          <a:headEnd/>
                          <a:tailEnd/>
                        </a:ln>
                      </wps:spPr>
                      <wps:txbx>
                        <w:txbxContent>
                          <w:p w:rsidR="005C6664" w:rsidRPr="008D42E4" w:rsidRDefault="005C6664" w:rsidP="008D42E4">
                            <w:pPr>
                              <w:jc w:val="right"/>
                              <w:rPr>
                                <w:rFonts w:cs="B Zar"/>
                                <w:sz w:val="24"/>
                                <w:szCs w:val="24"/>
                              </w:rPr>
                            </w:pPr>
                            <w:r w:rsidRPr="008D42E4">
                              <w:rPr>
                                <w:rFonts w:cs="B Zar" w:hint="cs"/>
                                <w:sz w:val="24"/>
                                <w:szCs w:val="24"/>
                                <w:rtl/>
                              </w:rPr>
                              <w:t>میانگین زمان عملیات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64E551" id="_x0000_s1074" type="#_x0000_t202" style="position:absolute;left:0;text-align:left;margin-left:407.8pt;margin-top:65.5pt;width:110.9pt;height:27.2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">
                <v:textbox>
                  <w:txbxContent>
                    <w:p w:rsidR="005C6664" w:rsidRPr="008D42E4" w:rsidRDefault="005C6664" w:rsidP="008D42E4">
                      <w:pPr>
                        <w:jc w:val="right"/>
                        <w:rPr>
                          <w:rFonts w:cs="B Zar"/>
                          <w:sz w:val="24"/>
                          <w:szCs w:val="24"/>
                        </w:rPr>
                      </w:pPr>
                      <w:r w:rsidRPr="008D42E4">
                        <w:rPr>
                          <w:rFonts w:cs="B Zar" w:hint="cs"/>
                          <w:sz w:val="24"/>
                          <w:szCs w:val="24"/>
                          <w:rtl/>
                        </w:rPr>
                        <w:t>میانگین زمان عملیات</w:t>
                      </w:r>
                    </w:p>
                  </w:txbxContent>
                </v:textbox>
              </v:shape>
            </w:pict>
          </mc:Fallback>
        </mc:AlternateContent>
      </w:r>
      <w:r>
        <w:rPr>
          <w:rFonts w:eastAsiaTheme="minorEastAsia" w:cs="B Zar"/>
          <w:b/>
          <w:bCs/>
          <w:noProof/>
          <w:sz w:val="28"/>
          <w:szCs w:val="28"/>
        </w:rPr>
        <mc:AlternateContent>
          <mc:Choice Requires="wps">
            <w:drawing>
              <wp:anchor distT="0" distB="0" distL="114300" distR="114300" simplePos="0" relativeHeight="251823104" behindDoc="0" locked="0" layoutInCell="1" allowOverlap="1" wp14:anchorId="7591B7AB" wp14:editId="724021FD">
                <wp:simplePos x="0" y="0"/>
                <wp:positionH relativeFrom="column">
                  <wp:posOffset>5334000</wp:posOffset>
                </wp:positionH>
                <wp:positionV relativeFrom="paragraph">
                  <wp:posOffset>922655</wp:posOffset>
                </wp:positionV>
                <wp:extent cx="114935" cy="131445"/>
                <wp:effectExtent l="0" t="0" r="18415" b="20955"/>
                <wp:wrapNone/>
                <wp:docPr id="371" name="Rectangle 371"/>
                <wp:cNvGraphicFramePr/>
                <a:graphic xmlns:a="http://schemas.openxmlformats.org/drawingml/2006/main">
                  <a:graphicData uri="http://schemas.microsoft.com/office/word/2010/wordprocessingShape">
                    <wps:wsp>
                      <wps:cNvSpPr/>
                      <wps:spPr>
                        <a:xfrm>
                          <a:off x="0" y="0"/>
                          <a:ext cx="114935" cy="1314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48568A" id="Rectangle 371" o:spid="_x0000_s1026" style="position:absolute;margin-left:420pt;margin-top:72.65pt;width:9.05pt;height:10.35pt;z-index:251823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" fillcolor="#4f81bd [3204]" strokecolor="#243f60 [1604]" strokeweight="2pt"/>
            </w:pict>
          </mc:Fallback>
        </mc:AlternateContent>
      </w:r>
      <w:r w:rsidR="003106A4">
        <w:rPr>
          <w:noProof/>
        </w:rPr>
        <w:drawing>
          <wp:inline distT="0" distB="0" distL="0" distR="0" wp14:anchorId="5972DC35" wp14:editId="35CD8933">
            <wp:extent cx="4341341" cy="2339545"/>
            <wp:effectExtent l="0" t="0" r="21590" b="22860"/>
            <wp:docPr id="369" name="Chart 36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D42E4" w:rsidRPr="00345424" w:rsidRDefault="00345424" w:rsidP="003106A4">
      <w:pPr>
        <w:jc w:val="center"/>
        <w:rPr>
          <w:rFonts w:eastAsiaTheme="minorEastAsia" w:cs="B Zar"/>
          <w:b/>
          <w:bCs/>
          <w:sz w:val="24"/>
          <w:szCs w:val="24"/>
          <w:lang w:bidi="fa-IR"/>
        </w:rPr>
      </w:pPr>
      <w:r w:rsidRPr="00345424">
        <w:rPr>
          <w:rFonts w:eastAsiaTheme="minorEastAsia" w:cs="B Zar" w:hint="cs"/>
          <w:b/>
          <w:bCs/>
          <w:sz w:val="24"/>
          <w:szCs w:val="24"/>
          <w:rtl/>
          <w:lang w:bidi="fa-IR"/>
        </w:rPr>
        <w:t>شکل</w:t>
      </w:r>
      <w:r w:rsidRPr="00345424">
        <w:rPr>
          <w:rFonts w:eastAsiaTheme="minorEastAsia" w:cs="B Nazanin" w:hint="cs"/>
          <w:b/>
          <w:bCs/>
          <w:sz w:val="24"/>
          <w:szCs w:val="24"/>
          <w:rtl/>
          <w:lang w:bidi="fa-IR"/>
        </w:rPr>
        <w:t xml:space="preserve"> 4</w:t>
      </w:r>
      <w:r w:rsidRPr="00345424">
        <w:rPr>
          <w:rFonts w:eastAsiaTheme="minorEastAsia" w:cs="B Zar" w:hint="cs"/>
          <w:b/>
          <w:bCs/>
          <w:sz w:val="24"/>
          <w:szCs w:val="24"/>
          <w:rtl/>
          <w:lang w:bidi="fa-IR"/>
        </w:rPr>
        <w:t xml:space="preserve">- </w:t>
      </w:r>
      <w:r w:rsidR="008D42E4" w:rsidRPr="00345424">
        <w:rPr>
          <w:rFonts w:eastAsiaTheme="minorEastAsia" w:cs="B Zar" w:hint="cs"/>
          <w:b/>
          <w:bCs/>
          <w:sz w:val="24"/>
          <w:szCs w:val="24"/>
          <w:rtl/>
          <w:lang w:bidi="fa-IR"/>
        </w:rPr>
        <w:t>مقایسه میانگین زمان عملیات</w:t>
      </w:r>
    </w:p>
    <w:p w:rsidR="008D42E4" w:rsidRPr="004372DD" w:rsidRDefault="008D42E4" w:rsidP="008D42E4">
      <w:pPr>
        <w:bidi/>
        <w:spacing w:after="0" w:line="240" w:lineRule="auto"/>
        <w:jc w:val="center"/>
        <w:rPr>
          <w:rFonts w:eastAsiaTheme="minorEastAsia" w:cs="B Zar"/>
          <w:b/>
          <w:bCs/>
          <w:sz w:val="24"/>
          <w:szCs w:val="24"/>
          <w:rtl/>
          <w:lang w:bidi="fa-IR"/>
        </w:rPr>
      </w:pPr>
      <w:r w:rsidRPr="004372DD">
        <w:rPr>
          <w:rFonts w:eastAsiaTheme="minorEastAsia" w:cs="B Zar" w:hint="cs"/>
          <w:b/>
          <w:bCs/>
          <w:sz w:val="24"/>
          <w:szCs w:val="24"/>
          <w:rtl/>
          <w:lang w:bidi="fa-IR"/>
        </w:rPr>
        <w:t>جدول</w:t>
      </w:r>
      <w:r w:rsidRPr="004372DD">
        <w:rPr>
          <w:rFonts w:eastAsiaTheme="minorEastAsia" w:cs="B Nazanin" w:hint="cs"/>
          <w:b/>
          <w:bCs/>
          <w:sz w:val="24"/>
          <w:szCs w:val="24"/>
          <w:rtl/>
          <w:lang w:bidi="fa-IR"/>
        </w:rPr>
        <w:t xml:space="preserve"> </w:t>
      </w:r>
      <w:r>
        <w:rPr>
          <w:rFonts w:eastAsiaTheme="minorEastAsia" w:cs="B Nazanin" w:hint="cs"/>
          <w:b/>
          <w:bCs/>
          <w:sz w:val="24"/>
          <w:szCs w:val="24"/>
          <w:rtl/>
          <w:lang w:bidi="fa-IR"/>
        </w:rPr>
        <w:t>7</w:t>
      </w:r>
      <w:r w:rsidRPr="004372DD">
        <w:rPr>
          <w:rFonts w:eastAsiaTheme="minorEastAsia" w:cs="B Nazanin" w:hint="cs"/>
          <w:b/>
          <w:bCs/>
          <w:sz w:val="24"/>
          <w:szCs w:val="24"/>
          <w:rtl/>
          <w:lang w:bidi="fa-IR"/>
        </w:rPr>
        <w:t>-</w:t>
      </w:r>
      <w:r w:rsidRPr="004372DD">
        <w:rPr>
          <w:rFonts w:eastAsiaTheme="minorEastAsia" w:cs="B Zar" w:hint="cs"/>
          <w:b/>
          <w:bCs/>
          <w:sz w:val="24"/>
          <w:szCs w:val="24"/>
          <w:rtl/>
          <w:lang w:bidi="fa-IR"/>
        </w:rPr>
        <w:t xml:space="preserve"> میانگین درفاصله اطمینان</w:t>
      </w:r>
      <w:r w:rsidRPr="004372DD">
        <w:rPr>
          <w:rFonts w:eastAsiaTheme="minorEastAsia" w:cs="B Zar"/>
          <w:b/>
          <w:bCs/>
          <w:sz w:val="24"/>
          <w:szCs w:val="24"/>
          <w:lang w:bidi="fa-IR"/>
        </w:rPr>
        <w:t xml:space="preserve">95% </w:t>
      </w:r>
      <w:r w:rsidRPr="004372DD">
        <w:rPr>
          <w:rFonts w:eastAsiaTheme="minorEastAsia" w:cs="B Zar" w:hint="cs"/>
          <w:b/>
          <w:bCs/>
          <w:sz w:val="24"/>
          <w:szCs w:val="24"/>
          <w:rtl/>
          <w:lang w:bidi="fa-IR"/>
        </w:rPr>
        <w:t xml:space="preserve"> از </w:t>
      </w:r>
      <w:r>
        <w:rPr>
          <w:rFonts w:eastAsiaTheme="minorEastAsia" w:cs="B Zar" w:hint="cs"/>
          <w:b/>
          <w:bCs/>
          <w:sz w:val="24"/>
          <w:szCs w:val="24"/>
          <w:rtl/>
          <w:lang w:bidi="fa-IR"/>
        </w:rPr>
        <w:t>توان</w:t>
      </w:r>
      <w:r w:rsidRPr="004372DD">
        <w:rPr>
          <w:rFonts w:eastAsiaTheme="minorEastAsia" w:cs="B Zar" w:hint="cs"/>
          <w:b/>
          <w:bCs/>
          <w:sz w:val="24"/>
          <w:szCs w:val="24"/>
          <w:rtl/>
          <w:lang w:bidi="fa-IR"/>
        </w:rPr>
        <w:t xml:space="preserve"> عملیات</w:t>
      </w:r>
      <w:r>
        <w:rPr>
          <w:rFonts w:eastAsiaTheme="minorEastAsia" w:cs="B Zar" w:hint="cs"/>
          <w:b/>
          <w:bCs/>
          <w:sz w:val="24"/>
          <w:szCs w:val="24"/>
          <w:rtl/>
          <w:lang w:bidi="fa-IR"/>
        </w:rPr>
        <w:t>ی</w:t>
      </w:r>
    </w:p>
    <w:tbl>
      <w:tblPr>
        <w:tblStyle w:val="TableGrid"/>
        <w:bidiVisual/>
        <w:tblW w:w="6855" w:type="dxa"/>
        <w:jc w:val="center"/>
        <w:tblLook w:val="04A0" w:firstRow="1" w:lastRow="0" w:firstColumn="1" w:lastColumn="0" w:noHBand="0" w:noVBand="1"/>
      </w:tblPr>
      <w:tblGrid>
        <w:gridCol w:w="1645"/>
        <w:gridCol w:w="1541"/>
        <w:gridCol w:w="1138"/>
        <w:gridCol w:w="2531"/>
      </w:tblGrid>
      <w:tr w:rsidR="008D42E4" w:rsidTr="00F85D1C">
        <w:trPr>
          <w:jc w:val="center"/>
        </w:trPr>
        <w:tc>
          <w:tcPr>
            <w:tcW w:w="3186" w:type="dxa"/>
            <w:gridSpan w:val="2"/>
            <w:vAlign w:val="center"/>
          </w:tcPr>
          <w:p w:rsidR="008D42E4" w:rsidRPr="00337DD7" w:rsidRDefault="008D42E4" w:rsidP="00F85D1C">
            <w:pPr>
              <w:bidi/>
              <w:jc w:val="center"/>
              <w:rPr>
                <w:rFonts w:eastAsiaTheme="minorEastAsia" w:cs="B Zar"/>
                <w:b/>
                <w:bCs/>
                <w:sz w:val="28"/>
                <w:szCs w:val="28"/>
                <w:lang w:bidi="fa-IR"/>
              </w:rPr>
            </w:pPr>
            <w:r>
              <w:rPr>
                <w:rFonts w:eastAsiaTheme="minorEastAsia" w:cs="B Zar" w:hint="cs"/>
                <w:b/>
                <w:bCs/>
                <w:sz w:val="28"/>
                <w:szCs w:val="28"/>
                <w:rtl/>
                <w:lang w:bidi="fa-IR"/>
              </w:rPr>
              <w:t xml:space="preserve">فاصله اطمینان </w:t>
            </w:r>
            <w:r>
              <w:rPr>
                <w:rFonts w:eastAsiaTheme="minorEastAsia" w:cs="B Zar"/>
                <w:b/>
                <w:bCs/>
                <w:sz w:val="28"/>
                <w:szCs w:val="28"/>
                <w:lang w:bidi="fa-IR"/>
              </w:rPr>
              <w:t>95%</w:t>
            </w:r>
          </w:p>
        </w:tc>
        <w:tc>
          <w:tcPr>
            <w:tcW w:w="1138" w:type="dxa"/>
            <w:vMerge w:val="restart"/>
            <w:vAlign w:val="center"/>
          </w:tcPr>
          <w:p w:rsidR="008D42E4" w:rsidRDefault="008D42E4" w:rsidP="00F85D1C">
            <w:pPr>
              <w:bidi/>
              <w:jc w:val="center"/>
              <w:rPr>
                <w:rFonts w:eastAsiaTheme="minorEastAsia" w:cs="B Zar"/>
                <w:b/>
                <w:bCs/>
                <w:sz w:val="28"/>
                <w:szCs w:val="28"/>
                <w:rtl/>
                <w:lang w:bidi="fa-IR"/>
              </w:rPr>
            </w:pPr>
            <w:r>
              <w:rPr>
                <w:rFonts w:eastAsiaTheme="minorEastAsia" w:cs="B Zar" w:hint="cs"/>
                <w:b/>
                <w:bCs/>
                <w:sz w:val="28"/>
                <w:szCs w:val="28"/>
                <w:rtl/>
                <w:lang w:bidi="fa-IR"/>
              </w:rPr>
              <w:t>میانگین</w:t>
            </w:r>
          </w:p>
        </w:tc>
        <w:tc>
          <w:tcPr>
            <w:tcW w:w="2531" w:type="dxa"/>
            <w:vMerge w:val="restart"/>
            <w:vAlign w:val="center"/>
          </w:tcPr>
          <w:p w:rsidR="008D42E4" w:rsidRDefault="008D42E4" w:rsidP="00F85D1C">
            <w:pPr>
              <w:bidi/>
              <w:jc w:val="center"/>
              <w:rPr>
                <w:rFonts w:eastAsiaTheme="minorEastAsia" w:cs="B Zar"/>
                <w:b/>
                <w:bCs/>
                <w:sz w:val="28"/>
                <w:szCs w:val="28"/>
                <w:rtl/>
                <w:lang w:bidi="fa-IR"/>
              </w:rPr>
            </w:pPr>
            <w:r>
              <w:rPr>
                <w:rFonts w:eastAsiaTheme="minorEastAsia" w:cs="B Zar" w:hint="cs"/>
                <w:b/>
                <w:bCs/>
                <w:sz w:val="28"/>
                <w:szCs w:val="28"/>
                <w:rtl/>
                <w:lang w:bidi="fa-IR"/>
              </w:rPr>
              <w:t>قوانین توزیع بارگیری</w:t>
            </w:r>
          </w:p>
        </w:tc>
      </w:tr>
      <w:tr w:rsidR="008D42E4" w:rsidTr="00F85D1C">
        <w:trPr>
          <w:jc w:val="center"/>
        </w:trPr>
        <w:tc>
          <w:tcPr>
            <w:tcW w:w="1645"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hint="cs"/>
                <w:b/>
                <w:bCs/>
                <w:sz w:val="28"/>
                <w:szCs w:val="28"/>
                <w:rtl/>
                <w:lang w:bidi="fa-IR"/>
              </w:rPr>
              <w:t>سقف</w:t>
            </w:r>
          </w:p>
        </w:tc>
        <w:tc>
          <w:tcPr>
            <w:tcW w:w="1541"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hint="cs"/>
                <w:b/>
                <w:bCs/>
                <w:sz w:val="28"/>
                <w:szCs w:val="28"/>
                <w:rtl/>
                <w:lang w:bidi="fa-IR"/>
              </w:rPr>
              <w:t>کف</w:t>
            </w:r>
          </w:p>
        </w:tc>
        <w:tc>
          <w:tcPr>
            <w:tcW w:w="1138" w:type="dxa"/>
            <w:vMerge/>
            <w:vAlign w:val="center"/>
          </w:tcPr>
          <w:p w:rsidR="008D42E4" w:rsidRDefault="008D42E4" w:rsidP="00F85D1C">
            <w:pPr>
              <w:bidi/>
              <w:jc w:val="center"/>
              <w:rPr>
                <w:rFonts w:eastAsiaTheme="minorEastAsia" w:cs="B Zar"/>
                <w:b/>
                <w:bCs/>
                <w:sz w:val="28"/>
                <w:szCs w:val="28"/>
                <w:rtl/>
                <w:lang w:bidi="fa-IR"/>
              </w:rPr>
            </w:pPr>
          </w:p>
        </w:tc>
        <w:tc>
          <w:tcPr>
            <w:tcW w:w="2531" w:type="dxa"/>
            <w:vMerge/>
            <w:vAlign w:val="center"/>
          </w:tcPr>
          <w:p w:rsidR="008D42E4" w:rsidRDefault="008D42E4" w:rsidP="00F85D1C">
            <w:pPr>
              <w:bidi/>
              <w:jc w:val="center"/>
              <w:rPr>
                <w:rFonts w:eastAsiaTheme="minorEastAsia" w:cs="B Zar"/>
                <w:b/>
                <w:bCs/>
                <w:sz w:val="28"/>
                <w:szCs w:val="28"/>
                <w:rtl/>
                <w:lang w:bidi="fa-IR"/>
              </w:rPr>
            </w:pPr>
          </w:p>
        </w:tc>
      </w:tr>
      <w:tr w:rsidR="008D42E4" w:rsidTr="00F85D1C">
        <w:trPr>
          <w:jc w:val="center"/>
        </w:trPr>
        <w:tc>
          <w:tcPr>
            <w:tcW w:w="1645" w:type="dxa"/>
            <w:vAlign w:val="center"/>
          </w:tcPr>
          <w:p w:rsidR="008D42E4" w:rsidRDefault="00E42B9A" w:rsidP="00F85D1C">
            <w:pPr>
              <w:bidi/>
              <w:jc w:val="center"/>
              <w:rPr>
                <w:rFonts w:eastAsiaTheme="minorEastAsia" w:cs="B Zar"/>
                <w:b/>
                <w:bCs/>
                <w:sz w:val="28"/>
                <w:szCs w:val="28"/>
                <w:lang w:bidi="fa-IR"/>
              </w:rPr>
            </w:pPr>
            <w:r>
              <w:rPr>
                <w:rFonts w:eastAsiaTheme="minorEastAsia" w:cs="B Zar"/>
                <w:b/>
                <w:bCs/>
                <w:sz w:val="28"/>
                <w:szCs w:val="28"/>
                <w:lang w:bidi="fa-IR"/>
              </w:rPr>
              <w:t>167</w:t>
            </w:r>
          </w:p>
        </w:tc>
        <w:tc>
          <w:tcPr>
            <w:tcW w:w="1541"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157</w:t>
            </w:r>
          </w:p>
        </w:tc>
        <w:tc>
          <w:tcPr>
            <w:tcW w:w="1138"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162</w:t>
            </w:r>
          </w:p>
        </w:tc>
        <w:tc>
          <w:tcPr>
            <w:tcW w:w="2531"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b/>
                <w:bCs/>
                <w:sz w:val="28"/>
                <w:szCs w:val="28"/>
                <w:lang w:bidi="fa-IR"/>
              </w:rPr>
              <w:t>FIFO</w:t>
            </w:r>
          </w:p>
        </w:tc>
      </w:tr>
      <w:tr w:rsidR="008D42E4" w:rsidTr="00F85D1C">
        <w:trPr>
          <w:jc w:val="center"/>
        </w:trPr>
        <w:tc>
          <w:tcPr>
            <w:tcW w:w="1645"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179</w:t>
            </w:r>
          </w:p>
        </w:tc>
        <w:tc>
          <w:tcPr>
            <w:tcW w:w="1541"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171</w:t>
            </w:r>
          </w:p>
        </w:tc>
        <w:tc>
          <w:tcPr>
            <w:tcW w:w="1138"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175</w:t>
            </w:r>
          </w:p>
        </w:tc>
        <w:tc>
          <w:tcPr>
            <w:tcW w:w="2531"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b/>
                <w:bCs/>
                <w:sz w:val="28"/>
                <w:szCs w:val="28"/>
                <w:lang w:bidi="fa-IR"/>
              </w:rPr>
              <w:t>S/RPT</w:t>
            </w:r>
          </w:p>
        </w:tc>
      </w:tr>
      <w:tr w:rsidR="008D42E4" w:rsidTr="00F85D1C">
        <w:trPr>
          <w:jc w:val="center"/>
        </w:trPr>
        <w:tc>
          <w:tcPr>
            <w:tcW w:w="1645"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200</w:t>
            </w:r>
          </w:p>
        </w:tc>
        <w:tc>
          <w:tcPr>
            <w:tcW w:w="1541"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190</w:t>
            </w:r>
          </w:p>
        </w:tc>
        <w:tc>
          <w:tcPr>
            <w:tcW w:w="1138"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195</w:t>
            </w:r>
          </w:p>
        </w:tc>
        <w:tc>
          <w:tcPr>
            <w:tcW w:w="2531"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b/>
                <w:bCs/>
                <w:sz w:val="28"/>
                <w:szCs w:val="28"/>
                <w:lang w:bidi="fa-IR"/>
              </w:rPr>
              <w:t>SRT</w:t>
            </w:r>
          </w:p>
        </w:tc>
      </w:tr>
      <w:tr w:rsidR="008D42E4" w:rsidTr="00F85D1C">
        <w:trPr>
          <w:jc w:val="center"/>
        </w:trPr>
        <w:tc>
          <w:tcPr>
            <w:tcW w:w="1645" w:type="dxa"/>
            <w:vAlign w:val="center"/>
          </w:tcPr>
          <w:p w:rsidR="008D42E4" w:rsidRDefault="00E42B9A" w:rsidP="00F85D1C">
            <w:pPr>
              <w:bidi/>
              <w:jc w:val="center"/>
              <w:rPr>
                <w:rFonts w:eastAsiaTheme="minorEastAsia" w:cs="B Zar"/>
                <w:b/>
                <w:bCs/>
                <w:sz w:val="28"/>
                <w:szCs w:val="28"/>
                <w:lang w:bidi="fa-IR"/>
              </w:rPr>
            </w:pPr>
            <w:r>
              <w:rPr>
                <w:rFonts w:eastAsiaTheme="minorEastAsia" w:cs="B Zar"/>
                <w:b/>
                <w:bCs/>
                <w:sz w:val="28"/>
                <w:szCs w:val="28"/>
                <w:lang w:bidi="fa-IR"/>
              </w:rPr>
              <w:t>187</w:t>
            </w:r>
          </w:p>
        </w:tc>
        <w:tc>
          <w:tcPr>
            <w:tcW w:w="1541"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179</w:t>
            </w:r>
          </w:p>
        </w:tc>
        <w:tc>
          <w:tcPr>
            <w:tcW w:w="1138" w:type="dxa"/>
            <w:vAlign w:val="center"/>
          </w:tcPr>
          <w:p w:rsidR="008D42E4" w:rsidRDefault="00E42B9A" w:rsidP="00F85D1C">
            <w:pPr>
              <w:bidi/>
              <w:jc w:val="center"/>
              <w:rPr>
                <w:rFonts w:eastAsiaTheme="minorEastAsia" w:cs="B Zar"/>
                <w:b/>
                <w:bCs/>
                <w:sz w:val="28"/>
                <w:szCs w:val="28"/>
                <w:rtl/>
                <w:lang w:bidi="fa-IR"/>
              </w:rPr>
            </w:pPr>
            <w:r>
              <w:rPr>
                <w:rFonts w:eastAsiaTheme="minorEastAsia" w:cs="B Zar"/>
                <w:b/>
                <w:bCs/>
                <w:sz w:val="28"/>
                <w:szCs w:val="28"/>
                <w:lang w:bidi="fa-IR"/>
              </w:rPr>
              <w:t>183</w:t>
            </w:r>
          </w:p>
        </w:tc>
        <w:tc>
          <w:tcPr>
            <w:tcW w:w="2531" w:type="dxa"/>
            <w:vAlign w:val="center"/>
          </w:tcPr>
          <w:p w:rsidR="008D42E4" w:rsidRDefault="008D42E4" w:rsidP="00F85D1C">
            <w:pPr>
              <w:bidi/>
              <w:jc w:val="center"/>
              <w:rPr>
                <w:rFonts w:eastAsiaTheme="minorEastAsia" w:cs="B Zar"/>
                <w:b/>
                <w:bCs/>
                <w:sz w:val="28"/>
                <w:szCs w:val="28"/>
                <w:rtl/>
                <w:lang w:bidi="fa-IR"/>
              </w:rPr>
            </w:pPr>
            <w:r>
              <w:rPr>
                <w:rFonts w:eastAsiaTheme="minorEastAsia" w:cs="B Zar"/>
                <w:b/>
                <w:bCs/>
                <w:sz w:val="28"/>
                <w:szCs w:val="28"/>
                <w:lang w:bidi="fa-IR"/>
              </w:rPr>
              <w:t>EDD</w:t>
            </w:r>
          </w:p>
        </w:tc>
      </w:tr>
    </w:tbl>
    <w:p w:rsidR="00C27278" w:rsidRDefault="00C27278" w:rsidP="003106A4">
      <w:pPr>
        <w:jc w:val="center"/>
        <w:rPr>
          <w:rFonts w:eastAsiaTheme="minorEastAsia" w:cs="B Zar"/>
          <w:b/>
          <w:bCs/>
          <w:sz w:val="28"/>
          <w:szCs w:val="28"/>
          <w:rtl/>
          <w:lang w:bidi="fa-IR"/>
        </w:rPr>
      </w:pPr>
    </w:p>
    <w:p w:rsidR="008910E5" w:rsidRDefault="00FE4546" w:rsidP="009052F2">
      <w:pPr>
        <w:bidi/>
        <w:spacing w:after="0" w:line="240" w:lineRule="auto"/>
        <w:jc w:val="center"/>
        <w:rPr>
          <w:rFonts w:eastAsiaTheme="minorEastAsia" w:cs="B Zar"/>
          <w:b/>
          <w:bCs/>
          <w:sz w:val="28"/>
          <w:szCs w:val="28"/>
          <w:rtl/>
          <w:lang w:bidi="fa-IR"/>
        </w:rPr>
      </w:pPr>
      <w:r w:rsidRPr="00FE4546">
        <w:rPr>
          <w:rFonts w:eastAsiaTheme="minorEastAsia" w:cs="B Zar"/>
          <w:b/>
          <w:bCs/>
          <w:noProof/>
          <w:sz w:val="28"/>
          <w:szCs w:val="28"/>
          <w:rtl/>
        </w:rPr>
        <mc:AlternateContent>
          <mc:Choice Requires="wps">
            <w:drawing>
              <wp:anchor distT="0" distB="0" distL="114300" distR="114300" simplePos="0" relativeHeight="251828224" behindDoc="0" locked="0" layoutInCell="1" allowOverlap="1" wp14:anchorId="4F2C530C" wp14:editId="727ACA59">
                <wp:simplePos x="0" y="0"/>
                <wp:positionH relativeFrom="column">
                  <wp:posOffset>5285740</wp:posOffset>
                </wp:positionH>
                <wp:positionV relativeFrom="paragraph">
                  <wp:posOffset>1016635</wp:posOffset>
                </wp:positionV>
                <wp:extent cx="1350645" cy="345440"/>
                <wp:effectExtent l="0" t="0" r="20955" b="16510"/>
                <wp:wrapNone/>
                <wp:docPr id="3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645" cy="345440"/>
                        </a:xfrm>
                        <a:prstGeom prst="rect">
                          <a:avLst/>
                        </a:prstGeom>
                        <a:solidFill>
                          <a:srgbClr val="FFFFFF"/>
                        </a:solidFill>
                        <a:ln w="9525">
                          <a:solidFill>
                            <a:srgbClr val="000000"/>
                          </a:solidFill>
                          <a:miter lim="800000"/>
                          <a:headEnd/>
                          <a:tailEnd/>
                        </a:ln>
                      </wps:spPr>
                      <wps:txbx>
                        <w:txbxContent>
                          <w:p w:rsidR="005C6664" w:rsidRPr="008D42E4" w:rsidRDefault="005C6664" w:rsidP="00FE4546">
                            <w:pPr>
                              <w:jc w:val="right"/>
                              <w:rPr>
                                <w:rFonts w:cs="B Zar"/>
                                <w:sz w:val="24"/>
                                <w:szCs w:val="24"/>
                                <w:lang w:bidi="fa-IR"/>
                              </w:rPr>
                            </w:pPr>
                            <w:r>
                              <w:rPr>
                                <w:rFonts w:cs="B Zar" w:hint="cs"/>
                                <w:sz w:val="24"/>
                                <w:szCs w:val="24"/>
                                <w:rtl/>
                                <w:lang w:bidi="fa-IR"/>
                              </w:rPr>
                              <w:t>توان عملیاتی کامیونها</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2C530C" id="_x0000_s1075" type="#_x0000_t202" style="position:absolute;left:0;text-align:left;margin-left:416.2pt;margin-top:80.05pt;width:106.35pt;height:27.2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">
                <v:textbox>
                  <w:txbxContent>
                    <w:p w:rsidR="005C6664" w:rsidRPr="008D42E4" w:rsidRDefault="005C6664" w:rsidP="00FE4546">
                      <w:pPr>
                        <w:jc w:val="right"/>
                        <w:rPr>
                          <w:rFonts w:cs="B Zar"/>
                          <w:sz w:val="24"/>
                          <w:szCs w:val="24"/>
                          <w:lang w:bidi="fa-IR"/>
                        </w:rPr>
                      </w:pPr>
                      <w:r>
                        <w:rPr>
                          <w:rFonts w:cs="B Zar" w:hint="cs"/>
                          <w:sz w:val="24"/>
                          <w:szCs w:val="24"/>
                          <w:rtl/>
                          <w:lang w:bidi="fa-IR"/>
                        </w:rPr>
                        <w:t>توان عملیاتی کامیونها</w:t>
                      </w:r>
                    </w:p>
                  </w:txbxContent>
                </v:textbox>
              </v:shape>
            </w:pict>
          </mc:Fallback>
        </mc:AlternateContent>
      </w:r>
      <w:r w:rsidRPr="00FE4546">
        <w:rPr>
          <w:rFonts w:eastAsiaTheme="minorEastAsia" w:cs="B Zar"/>
          <w:b/>
          <w:bCs/>
          <w:noProof/>
          <w:sz w:val="28"/>
          <w:szCs w:val="28"/>
          <w:rtl/>
        </w:rPr>
        <mc:AlternateContent>
          <mc:Choice Requires="wps">
            <w:drawing>
              <wp:anchor distT="0" distB="0" distL="114300" distR="114300" simplePos="0" relativeHeight="251829248" behindDoc="0" locked="0" layoutInCell="1" allowOverlap="1" wp14:anchorId="3F24E1D6" wp14:editId="04F89301">
                <wp:simplePos x="0" y="0"/>
                <wp:positionH relativeFrom="column">
                  <wp:posOffset>5370830</wp:posOffset>
                </wp:positionH>
                <wp:positionV relativeFrom="paragraph">
                  <wp:posOffset>1110615</wp:posOffset>
                </wp:positionV>
                <wp:extent cx="114935" cy="131445"/>
                <wp:effectExtent l="0" t="0" r="18415" b="20955"/>
                <wp:wrapNone/>
                <wp:docPr id="377" name="Rectangle 377"/>
                <wp:cNvGraphicFramePr/>
                <a:graphic xmlns:a="http://schemas.openxmlformats.org/drawingml/2006/main">
                  <a:graphicData uri="http://schemas.microsoft.com/office/word/2010/wordprocessingShape">
                    <wps:wsp>
                      <wps:cNvSpPr/>
                      <wps:spPr>
                        <a:xfrm>
                          <a:off x="0" y="0"/>
                          <a:ext cx="114935" cy="13144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9C8D6A" id="Rectangle 377" o:spid="_x0000_s1026" style="position:absolute;margin-left:422.9pt;margin-top:87.45pt;width:9.05pt;height:10.35pt;z-index:25182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" fillcolor="#4f81bd" strokecolor="#385d8a" strokeweight="2pt"/>
            </w:pict>
          </mc:Fallback>
        </mc:AlternateContent>
      </w:r>
      <w:r w:rsidR="009052F2">
        <w:rPr>
          <w:noProof/>
        </w:rPr>
        <w:drawing>
          <wp:inline distT="0" distB="0" distL="0" distR="0" wp14:anchorId="03EB3221" wp14:editId="70EEC56C">
            <wp:extent cx="4572000" cy="2743200"/>
            <wp:effectExtent l="0" t="0" r="19050" b="19050"/>
            <wp:docPr id="375" name="Chart 37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E4546" w:rsidRDefault="00FE4546" w:rsidP="00FE4546">
      <w:pPr>
        <w:bidi/>
        <w:spacing w:after="0" w:line="240" w:lineRule="auto"/>
        <w:jc w:val="center"/>
        <w:rPr>
          <w:rFonts w:eastAsiaTheme="minorEastAsia" w:cs="B Zar"/>
          <w:b/>
          <w:bCs/>
          <w:sz w:val="28"/>
          <w:szCs w:val="28"/>
          <w:rtl/>
          <w:lang w:bidi="fa-IR"/>
        </w:rPr>
      </w:pPr>
    </w:p>
    <w:p w:rsidR="007C7912" w:rsidRDefault="00345424" w:rsidP="00FE4546">
      <w:pPr>
        <w:bidi/>
        <w:spacing w:after="0" w:line="240" w:lineRule="auto"/>
        <w:jc w:val="center"/>
        <w:rPr>
          <w:rFonts w:eastAsiaTheme="minorEastAsia" w:cs="B Zar"/>
          <w:b/>
          <w:bCs/>
          <w:sz w:val="24"/>
          <w:szCs w:val="24"/>
          <w:rtl/>
          <w:lang w:bidi="fa-IR"/>
        </w:rPr>
      </w:pPr>
      <w:r w:rsidRPr="00345424">
        <w:rPr>
          <w:rFonts w:eastAsiaTheme="minorEastAsia" w:cs="B Zar" w:hint="cs"/>
          <w:b/>
          <w:bCs/>
          <w:sz w:val="24"/>
          <w:szCs w:val="24"/>
          <w:rtl/>
          <w:lang w:bidi="fa-IR"/>
        </w:rPr>
        <w:t xml:space="preserve">شکل </w:t>
      </w:r>
      <w:r w:rsidRPr="00345424">
        <w:rPr>
          <w:rFonts w:eastAsiaTheme="minorEastAsia" w:cs="B Nazanin" w:hint="cs"/>
          <w:b/>
          <w:bCs/>
          <w:sz w:val="24"/>
          <w:szCs w:val="24"/>
          <w:rtl/>
          <w:lang w:bidi="fa-IR"/>
        </w:rPr>
        <w:t>5-</w:t>
      </w:r>
      <w:r w:rsidRPr="00345424">
        <w:rPr>
          <w:rFonts w:eastAsiaTheme="minorEastAsia" w:cs="B Zar" w:hint="cs"/>
          <w:b/>
          <w:bCs/>
          <w:sz w:val="24"/>
          <w:szCs w:val="24"/>
          <w:rtl/>
          <w:lang w:bidi="fa-IR"/>
        </w:rPr>
        <w:t xml:space="preserve"> </w:t>
      </w:r>
      <w:r w:rsidR="00FE4546" w:rsidRPr="00345424">
        <w:rPr>
          <w:rFonts w:eastAsiaTheme="minorEastAsia" w:cs="B Zar" w:hint="cs"/>
          <w:b/>
          <w:bCs/>
          <w:sz w:val="24"/>
          <w:szCs w:val="24"/>
          <w:rtl/>
          <w:lang w:bidi="fa-IR"/>
        </w:rPr>
        <w:t>مقایسه توان عملیاتی کامیونها</w:t>
      </w:r>
    </w:p>
    <w:p w:rsidR="007C7912" w:rsidRDefault="007C7912">
      <w:pPr>
        <w:rPr>
          <w:rFonts w:eastAsiaTheme="minorEastAsia" w:cs="B Zar"/>
          <w:b/>
          <w:bCs/>
          <w:sz w:val="24"/>
          <w:szCs w:val="24"/>
          <w:rtl/>
          <w:lang w:bidi="fa-IR"/>
        </w:rPr>
      </w:pPr>
      <w:r>
        <w:rPr>
          <w:rFonts w:eastAsiaTheme="minorEastAsia" w:cs="B Zar"/>
          <w:b/>
          <w:bCs/>
          <w:sz w:val="24"/>
          <w:szCs w:val="24"/>
          <w:rtl/>
          <w:lang w:bidi="fa-IR"/>
        </w:rPr>
        <w:lastRenderedPageBreak/>
        <w:br w:type="page"/>
      </w:r>
    </w:p>
    <w:p w:rsidR="009052F2" w:rsidRDefault="009052F2" w:rsidP="009052F2">
      <w:pPr>
        <w:bidi/>
        <w:spacing w:after="0" w:line="240" w:lineRule="auto"/>
        <w:jc w:val="both"/>
        <w:rPr>
          <w:rFonts w:eastAsiaTheme="minorEastAsia" w:cs="B Zar"/>
          <w:b/>
          <w:bCs/>
          <w:sz w:val="28"/>
          <w:szCs w:val="28"/>
          <w:rtl/>
          <w:lang w:bidi="fa-IR"/>
        </w:rPr>
      </w:pPr>
    </w:p>
    <w:p w:rsidR="005E7CA5" w:rsidRDefault="00FE4546" w:rsidP="008910E5">
      <w:pPr>
        <w:bidi/>
        <w:spacing w:after="0" w:line="240" w:lineRule="auto"/>
        <w:jc w:val="both"/>
        <w:rPr>
          <w:rFonts w:eastAsiaTheme="minorEastAsia" w:cs="B Zar"/>
          <w:b/>
          <w:bCs/>
          <w:sz w:val="28"/>
          <w:szCs w:val="28"/>
          <w:rtl/>
          <w:lang w:bidi="fa-IR"/>
        </w:rPr>
      </w:pPr>
      <w:r w:rsidRPr="00FE4546">
        <w:rPr>
          <w:rFonts w:eastAsiaTheme="minorEastAsia" w:cs="B Nazanin" w:hint="cs"/>
          <w:b/>
          <w:bCs/>
          <w:sz w:val="28"/>
          <w:szCs w:val="28"/>
          <w:rtl/>
          <w:lang w:bidi="fa-IR"/>
        </w:rPr>
        <w:t>3-6</w:t>
      </w:r>
      <w:r>
        <w:rPr>
          <w:rFonts w:eastAsiaTheme="minorEastAsia" w:cs="B Nazanin" w:hint="cs"/>
          <w:b/>
          <w:bCs/>
          <w:sz w:val="28"/>
          <w:szCs w:val="28"/>
          <w:rtl/>
          <w:lang w:bidi="fa-IR"/>
        </w:rPr>
        <w:t xml:space="preserve"> </w:t>
      </w:r>
      <w:r w:rsidRPr="00FE4546">
        <w:rPr>
          <w:rFonts w:eastAsiaTheme="minorEastAsia" w:cs="B Nazanin" w:hint="cs"/>
          <w:b/>
          <w:bCs/>
          <w:sz w:val="28"/>
          <w:szCs w:val="28"/>
          <w:rtl/>
          <w:lang w:bidi="fa-IR"/>
        </w:rPr>
        <w:t>.</w:t>
      </w:r>
      <w:r>
        <w:rPr>
          <w:rFonts w:eastAsiaTheme="minorEastAsia" w:cs="B Zar" w:hint="cs"/>
          <w:b/>
          <w:bCs/>
          <w:sz w:val="28"/>
          <w:szCs w:val="28"/>
          <w:rtl/>
          <w:lang w:bidi="fa-IR"/>
        </w:rPr>
        <w:t xml:space="preserve"> </w:t>
      </w:r>
      <w:r w:rsidR="005E7CA5">
        <w:rPr>
          <w:rFonts w:eastAsiaTheme="minorEastAsia" w:cs="B Zar" w:hint="cs"/>
          <w:b/>
          <w:bCs/>
          <w:sz w:val="28"/>
          <w:szCs w:val="28"/>
          <w:rtl/>
          <w:lang w:bidi="fa-IR"/>
        </w:rPr>
        <w:t>درصد کامیونهای تأخیردار</w:t>
      </w:r>
    </w:p>
    <w:p w:rsidR="005E7CA5" w:rsidRDefault="005E7CA5" w:rsidP="00345424">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از جدول </w:t>
      </w:r>
      <w:r w:rsidR="00345424">
        <w:rPr>
          <w:rFonts w:eastAsiaTheme="minorEastAsia" w:cs="B Zar" w:hint="cs"/>
          <w:sz w:val="28"/>
          <w:szCs w:val="28"/>
          <w:rtl/>
          <w:lang w:bidi="fa-IR"/>
        </w:rPr>
        <w:t>8</w:t>
      </w:r>
      <w:r>
        <w:rPr>
          <w:rFonts w:eastAsiaTheme="minorEastAsia" w:cs="B Zar" w:hint="cs"/>
          <w:sz w:val="28"/>
          <w:szCs w:val="28"/>
          <w:rtl/>
          <w:lang w:bidi="fa-IR"/>
        </w:rPr>
        <w:t xml:space="preserve"> و شکل </w:t>
      </w:r>
      <w:r w:rsidR="00345424">
        <w:rPr>
          <w:rFonts w:eastAsiaTheme="minorEastAsia" w:cs="B Zar" w:hint="cs"/>
          <w:sz w:val="28"/>
          <w:szCs w:val="28"/>
          <w:rtl/>
          <w:lang w:bidi="fa-IR"/>
        </w:rPr>
        <w:t>6</w:t>
      </w:r>
      <w:r>
        <w:rPr>
          <w:rFonts w:eastAsiaTheme="minorEastAsia" w:cs="B Zar" w:hint="cs"/>
          <w:sz w:val="28"/>
          <w:szCs w:val="28"/>
          <w:rtl/>
          <w:lang w:bidi="fa-IR"/>
        </w:rPr>
        <w:t xml:space="preserve"> ، نتایج نشان می دهد که </w:t>
      </w:r>
      <w:r>
        <w:rPr>
          <w:rFonts w:eastAsiaTheme="minorEastAsia" w:cs="B Zar"/>
          <w:sz w:val="28"/>
          <w:szCs w:val="28"/>
          <w:lang w:bidi="fa-IR"/>
        </w:rPr>
        <w:t>SRT</w:t>
      </w:r>
      <w:r>
        <w:rPr>
          <w:rFonts w:eastAsiaTheme="minorEastAsia" w:cs="B Zar" w:hint="cs"/>
          <w:sz w:val="28"/>
          <w:szCs w:val="28"/>
          <w:rtl/>
          <w:lang w:bidi="fa-IR"/>
        </w:rPr>
        <w:t xml:space="preserve"> از این جنبه بهتر از دیگر قوانین عمل می کند . از آنجائیکه زمانیکه کامیونها در کارخانه تحت این استراتژی توقفشان بسیار کوتاهتر از قوانین دیگر است ، امکان اینکه کامیونها تاریخ های مقتضی شان را از دست بدهند بسیار کاهش پیدا می کند . اگرچه </w:t>
      </w:r>
      <w:r>
        <w:rPr>
          <w:rFonts w:eastAsiaTheme="minorEastAsia" w:cs="B Zar"/>
          <w:sz w:val="28"/>
          <w:szCs w:val="28"/>
          <w:lang w:bidi="fa-IR"/>
        </w:rPr>
        <w:t>EDD</w:t>
      </w:r>
      <w:r w:rsidR="00345424">
        <w:rPr>
          <w:rFonts w:eastAsiaTheme="minorEastAsia" w:cs="B Zar" w:hint="cs"/>
          <w:sz w:val="28"/>
          <w:szCs w:val="28"/>
          <w:rtl/>
          <w:lang w:bidi="fa-IR"/>
        </w:rPr>
        <w:t xml:space="preserve"> یک قانون ا</w:t>
      </w:r>
      <w:r>
        <w:rPr>
          <w:rFonts w:eastAsiaTheme="minorEastAsia" w:cs="B Zar" w:hint="cs"/>
          <w:sz w:val="28"/>
          <w:szCs w:val="28"/>
          <w:rtl/>
          <w:lang w:bidi="fa-IR"/>
        </w:rPr>
        <w:t xml:space="preserve">ستاتیک است ، اما دارای دومین رتبه از نظر اجرایی با توجه به این معیار که تاریخهای مقتضی کامیونها را لحاظ می کند می باشد . </w:t>
      </w:r>
      <w:r>
        <w:rPr>
          <w:rFonts w:eastAsiaTheme="minorEastAsia" w:cs="B Zar"/>
          <w:sz w:val="28"/>
          <w:szCs w:val="28"/>
          <w:lang w:bidi="fa-IR"/>
        </w:rPr>
        <w:t>S/RPT</w:t>
      </w:r>
      <w:r>
        <w:rPr>
          <w:rFonts w:eastAsiaTheme="minorEastAsia" w:cs="B Zar" w:hint="cs"/>
          <w:sz w:val="28"/>
          <w:szCs w:val="28"/>
          <w:rtl/>
          <w:lang w:bidi="fa-IR"/>
        </w:rPr>
        <w:t xml:space="preserve"> از نظر اجرایی در مکان سوم با میانگین </w:t>
      </w:r>
      <w:r w:rsidR="00345424">
        <w:rPr>
          <w:rFonts w:eastAsiaTheme="minorEastAsia" w:cs="B Zar"/>
          <w:sz w:val="28"/>
          <w:szCs w:val="28"/>
          <w:lang w:bidi="fa-IR"/>
        </w:rPr>
        <w:t>1</w:t>
      </w:r>
      <w:r>
        <w:rPr>
          <w:rFonts w:eastAsiaTheme="minorEastAsia" w:cs="B Zar"/>
          <w:sz w:val="28"/>
          <w:szCs w:val="28"/>
          <w:lang w:bidi="fa-IR"/>
        </w:rPr>
        <w:t>8%</w:t>
      </w:r>
      <w:r w:rsidR="00345424">
        <w:rPr>
          <w:rFonts w:eastAsiaTheme="minorEastAsia" w:cs="B Zar" w:hint="cs"/>
          <w:sz w:val="28"/>
          <w:szCs w:val="28"/>
          <w:rtl/>
          <w:lang w:bidi="fa-IR"/>
        </w:rPr>
        <w:t xml:space="preserve"> </w:t>
      </w:r>
      <w:r>
        <w:rPr>
          <w:rFonts w:eastAsiaTheme="minorEastAsia" w:cs="B Zar" w:hint="cs"/>
          <w:sz w:val="28"/>
          <w:szCs w:val="28"/>
          <w:rtl/>
          <w:lang w:bidi="fa-IR"/>
        </w:rPr>
        <w:t>کامیونها زمان مقتضی را از دست می دهند می باشد . همانطور که در بالا اشاره شد ، این استراتژی دینامیک ، تأخیر و زمان باقیمانده تولید محصولات و تمام آنچه به تاریخ مقتضی کامیونها مرتبط است را ترکیب می کند .</w:t>
      </w:r>
    </w:p>
    <w:p w:rsidR="008910E5" w:rsidRDefault="008910E5" w:rsidP="008910E5">
      <w:pPr>
        <w:bidi/>
        <w:spacing w:after="0" w:line="240" w:lineRule="auto"/>
        <w:jc w:val="both"/>
        <w:rPr>
          <w:rFonts w:eastAsiaTheme="minorEastAsia" w:cs="B Zar"/>
          <w:b/>
          <w:bCs/>
          <w:sz w:val="28"/>
          <w:szCs w:val="28"/>
          <w:rtl/>
          <w:lang w:bidi="fa-IR"/>
        </w:rPr>
      </w:pPr>
    </w:p>
    <w:p w:rsidR="00EC5DCF" w:rsidRPr="00E309C8" w:rsidRDefault="00EC5DCF" w:rsidP="00E309C8">
      <w:pPr>
        <w:bidi/>
        <w:spacing w:after="0" w:line="240" w:lineRule="auto"/>
        <w:jc w:val="center"/>
        <w:rPr>
          <w:rFonts w:eastAsiaTheme="minorEastAsia" w:cs="B Zar"/>
          <w:b/>
          <w:bCs/>
          <w:sz w:val="24"/>
          <w:szCs w:val="24"/>
          <w:rtl/>
          <w:lang w:bidi="fa-IR"/>
        </w:rPr>
      </w:pPr>
      <w:r w:rsidRPr="00E309C8">
        <w:rPr>
          <w:rFonts w:eastAsiaTheme="minorEastAsia" w:cs="B Zar" w:hint="cs"/>
          <w:b/>
          <w:bCs/>
          <w:sz w:val="24"/>
          <w:szCs w:val="24"/>
          <w:rtl/>
          <w:lang w:bidi="fa-IR"/>
        </w:rPr>
        <w:t xml:space="preserve">جدول </w:t>
      </w:r>
      <w:r w:rsidR="00E309C8" w:rsidRPr="00E309C8">
        <w:rPr>
          <w:rFonts w:eastAsiaTheme="minorEastAsia" w:cs="B Zar" w:hint="cs"/>
          <w:b/>
          <w:bCs/>
          <w:sz w:val="24"/>
          <w:szCs w:val="24"/>
          <w:rtl/>
          <w:lang w:bidi="fa-IR"/>
        </w:rPr>
        <w:t xml:space="preserve">8- </w:t>
      </w:r>
      <w:r w:rsidRPr="00E309C8">
        <w:rPr>
          <w:rFonts w:eastAsiaTheme="minorEastAsia" w:cs="B Zar" w:hint="cs"/>
          <w:b/>
          <w:bCs/>
          <w:sz w:val="24"/>
          <w:szCs w:val="24"/>
          <w:rtl/>
          <w:lang w:bidi="fa-IR"/>
        </w:rPr>
        <w:t xml:space="preserve">میانگین در </w:t>
      </w:r>
      <w:r w:rsidR="00E309C8" w:rsidRPr="00E309C8">
        <w:rPr>
          <w:rFonts w:eastAsiaTheme="minorEastAsia" w:cs="B Zar" w:hint="cs"/>
          <w:b/>
          <w:bCs/>
          <w:sz w:val="24"/>
          <w:szCs w:val="24"/>
          <w:rtl/>
          <w:lang w:bidi="fa-IR"/>
        </w:rPr>
        <w:t>فاصله اطمینان</w:t>
      </w:r>
      <w:r w:rsidRPr="00E309C8">
        <w:rPr>
          <w:rFonts w:eastAsiaTheme="minorEastAsia" w:cs="B Zar"/>
          <w:b/>
          <w:bCs/>
          <w:sz w:val="24"/>
          <w:szCs w:val="24"/>
          <w:lang w:bidi="fa-IR"/>
        </w:rPr>
        <w:t xml:space="preserve">95% </w:t>
      </w:r>
      <w:r w:rsidRPr="00E309C8">
        <w:rPr>
          <w:rFonts w:eastAsiaTheme="minorEastAsia" w:cs="B Zar" w:hint="cs"/>
          <w:b/>
          <w:bCs/>
          <w:sz w:val="24"/>
          <w:szCs w:val="24"/>
          <w:rtl/>
          <w:lang w:bidi="fa-IR"/>
        </w:rPr>
        <w:t xml:space="preserve"> </w:t>
      </w:r>
      <w:r w:rsidR="00345424">
        <w:rPr>
          <w:rFonts w:eastAsiaTheme="minorEastAsia" w:cs="B Zar" w:hint="cs"/>
          <w:b/>
          <w:bCs/>
          <w:sz w:val="24"/>
          <w:szCs w:val="24"/>
          <w:rtl/>
          <w:lang w:bidi="fa-IR"/>
        </w:rPr>
        <w:t>از</w:t>
      </w:r>
      <w:r w:rsidRPr="00E309C8">
        <w:rPr>
          <w:rFonts w:eastAsiaTheme="minorEastAsia" w:cs="B Zar" w:hint="cs"/>
          <w:b/>
          <w:bCs/>
          <w:sz w:val="24"/>
          <w:szCs w:val="24"/>
          <w:rtl/>
          <w:lang w:bidi="fa-IR"/>
        </w:rPr>
        <w:t>کامیونهای با تأخیر</w:t>
      </w:r>
    </w:p>
    <w:tbl>
      <w:tblPr>
        <w:tblStyle w:val="TableGrid"/>
        <w:bidiVisual/>
        <w:tblW w:w="6855" w:type="dxa"/>
        <w:jc w:val="center"/>
        <w:tblLook w:val="04A0" w:firstRow="1" w:lastRow="0" w:firstColumn="1" w:lastColumn="0" w:noHBand="0" w:noVBand="1"/>
      </w:tblPr>
      <w:tblGrid>
        <w:gridCol w:w="1645"/>
        <w:gridCol w:w="1541"/>
        <w:gridCol w:w="1138"/>
        <w:gridCol w:w="2531"/>
      </w:tblGrid>
      <w:tr w:rsidR="00EC5DCF" w:rsidTr="00AB5CB1">
        <w:trPr>
          <w:jc w:val="center"/>
        </w:trPr>
        <w:tc>
          <w:tcPr>
            <w:tcW w:w="3186" w:type="dxa"/>
            <w:gridSpan w:val="2"/>
            <w:vAlign w:val="center"/>
          </w:tcPr>
          <w:p w:rsidR="00EC5DCF" w:rsidRPr="00337DD7" w:rsidRDefault="00345424" w:rsidP="00345424">
            <w:pPr>
              <w:bidi/>
              <w:jc w:val="center"/>
              <w:rPr>
                <w:rFonts w:eastAsiaTheme="minorEastAsia" w:cs="B Zar"/>
                <w:b/>
                <w:bCs/>
                <w:sz w:val="28"/>
                <w:szCs w:val="28"/>
                <w:rtl/>
                <w:lang w:bidi="fa-IR"/>
              </w:rPr>
            </w:pPr>
            <w:r>
              <w:rPr>
                <w:rFonts w:eastAsiaTheme="minorEastAsia" w:cs="B Zar" w:hint="cs"/>
                <w:b/>
                <w:bCs/>
                <w:sz w:val="28"/>
                <w:szCs w:val="28"/>
                <w:rtl/>
                <w:lang w:bidi="fa-IR"/>
              </w:rPr>
              <w:t xml:space="preserve"> فاصله اطمینان</w:t>
            </w:r>
            <w:r w:rsidR="00EC5DCF" w:rsidRPr="00337DD7">
              <w:rPr>
                <w:rFonts w:eastAsiaTheme="minorEastAsia" w:cs="B Zar"/>
                <w:b/>
                <w:bCs/>
                <w:sz w:val="28"/>
                <w:szCs w:val="28"/>
                <w:lang w:bidi="fa-IR"/>
              </w:rPr>
              <w:t xml:space="preserve">95% </w:t>
            </w:r>
          </w:p>
        </w:tc>
        <w:tc>
          <w:tcPr>
            <w:tcW w:w="1138" w:type="dxa"/>
            <w:vMerge w:val="restart"/>
            <w:vAlign w:val="center"/>
          </w:tcPr>
          <w:p w:rsidR="00EC5DCF" w:rsidRDefault="00EC5DCF" w:rsidP="00AB5CB1">
            <w:pPr>
              <w:bidi/>
              <w:jc w:val="center"/>
              <w:rPr>
                <w:rFonts w:eastAsiaTheme="minorEastAsia" w:cs="B Zar"/>
                <w:b/>
                <w:bCs/>
                <w:sz w:val="28"/>
                <w:szCs w:val="28"/>
                <w:rtl/>
                <w:lang w:bidi="fa-IR"/>
              </w:rPr>
            </w:pPr>
            <w:r>
              <w:rPr>
                <w:rFonts w:eastAsiaTheme="minorEastAsia" w:cs="B Zar" w:hint="cs"/>
                <w:b/>
                <w:bCs/>
                <w:sz w:val="28"/>
                <w:szCs w:val="28"/>
                <w:rtl/>
                <w:lang w:bidi="fa-IR"/>
              </w:rPr>
              <w:t>میانگین</w:t>
            </w:r>
          </w:p>
        </w:tc>
        <w:tc>
          <w:tcPr>
            <w:tcW w:w="2531" w:type="dxa"/>
            <w:vMerge w:val="restart"/>
            <w:vAlign w:val="center"/>
          </w:tcPr>
          <w:p w:rsidR="00EC5DCF" w:rsidRDefault="00EC5DCF" w:rsidP="00AB5CB1">
            <w:pPr>
              <w:bidi/>
              <w:jc w:val="center"/>
              <w:rPr>
                <w:rFonts w:eastAsiaTheme="minorEastAsia" w:cs="B Zar"/>
                <w:b/>
                <w:bCs/>
                <w:sz w:val="28"/>
                <w:szCs w:val="28"/>
                <w:rtl/>
                <w:lang w:bidi="fa-IR"/>
              </w:rPr>
            </w:pPr>
            <w:r>
              <w:rPr>
                <w:rFonts w:eastAsiaTheme="minorEastAsia" w:cs="B Zar" w:hint="cs"/>
                <w:b/>
                <w:bCs/>
                <w:sz w:val="28"/>
                <w:szCs w:val="28"/>
                <w:rtl/>
                <w:lang w:bidi="fa-IR"/>
              </w:rPr>
              <w:t>قوانین توزیع بارگیری</w:t>
            </w:r>
          </w:p>
        </w:tc>
      </w:tr>
      <w:tr w:rsidR="00EC5DCF" w:rsidTr="00AB5CB1">
        <w:trPr>
          <w:jc w:val="center"/>
        </w:trPr>
        <w:tc>
          <w:tcPr>
            <w:tcW w:w="1645" w:type="dxa"/>
            <w:vAlign w:val="center"/>
          </w:tcPr>
          <w:p w:rsidR="00EC5DCF" w:rsidRDefault="00EC5DCF" w:rsidP="00EC5DCF">
            <w:pPr>
              <w:bidi/>
              <w:jc w:val="center"/>
              <w:rPr>
                <w:rFonts w:eastAsiaTheme="minorEastAsia" w:cs="B Zar"/>
                <w:b/>
                <w:bCs/>
                <w:sz w:val="28"/>
                <w:szCs w:val="28"/>
                <w:lang w:bidi="fa-IR"/>
              </w:rPr>
            </w:pPr>
            <w:r>
              <w:rPr>
                <w:rFonts w:eastAsiaTheme="minorEastAsia" w:cs="B Zar" w:hint="cs"/>
                <w:b/>
                <w:bCs/>
                <w:sz w:val="28"/>
                <w:szCs w:val="28"/>
                <w:rtl/>
                <w:lang w:bidi="fa-IR"/>
              </w:rPr>
              <w:t>سقف</w:t>
            </w:r>
            <w:r>
              <w:rPr>
                <w:rFonts w:eastAsiaTheme="minorEastAsia" w:cs="B Zar"/>
                <w:b/>
                <w:bCs/>
                <w:sz w:val="28"/>
                <w:szCs w:val="28"/>
                <w:lang w:bidi="fa-IR"/>
              </w:rPr>
              <w:t xml:space="preserve"> (%)</w:t>
            </w:r>
          </w:p>
        </w:tc>
        <w:tc>
          <w:tcPr>
            <w:tcW w:w="154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hint="cs"/>
                <w:b/>
                <w:bCs/>
                <w:sz w:val="28"/>
                <w:szCs w:val="28"/>
                <w:rtl/>
                <w:lang w:bidi="fa-IR"/>
              </w:rPr>
              <w:t>کف</w:t>
            </w:r>
            <w:r>
              <w:rPr>
                <w:rFonts w:eastAsiaTheme="minorEastAsia" w:cs="B Zar"/>
                <w:b/>
                <w:bCs/>
                <w:sz w:val="28"/>
                <w:szCs w:val="28"/>
                <w:lang w:bidi="fa-IR"/>
              </w:rPr>
              <w:t>(%)</w:t>
            </w:r>
          </w:p>
        </w:tc>
        <w:tc>
          <w:tcPr>
            <w:tcW w:w="1138" w:type="dxa"/>
            <w:vMerge/>
            <w:vAlign w:val="center"/>
          </w:tcPr>
          <w:p w:rsidR="00EC5DCF" w:rsidRDefault="00EC5DCF" w:rsidP="00AB5CB1">
            <w:pPr>
              <w:bidi/>
              <w:jc w:val="center"/>
              <w:rPr>
                <w:rFonts w:eastAsiaTheme="minorEastAsia" w:cs="B Zar"/>
                <w:b/>
                <w:bCs/>
                <w:sz w:val="28"/>
                <w:szCs w:val="28"/>
                <w:rtl/>
                <w:lang w:bidi="fa-IR"/>
              </w:rPr>
            </w:pPr>
          </w:p>
        </w:tc>
        <w:tc>
          <w:tcPr>
            <w:tcW w:w="2531" w:type="dxa"/>
            <w:vMerge/>
            <w:vAlign w:val="center"/>
          </w:tcPr>
          <w:p w:rsidR="00EC5DCF" w:rsidRDefault="00EC5DCF" w:rsidP="00AB5CB1">
            <w:pPr>
              <w:bidi/>
              <w:jc w:val="center"/>
              <w:rPr>
                <w:rFonts w:eastAsiaTheme="minorEastAsia" w:cs="B Zar"/>
                <w:b/>
                <w:bCs/>
                <w:sz w:val="28"/>
                <w:szCs w:val="28"/>
                <w:rtl/>
                <w:lang w:bidi="fa-IR"/>
              </w:rPr>
            </w:pPr>
          </w:p>
        </w:tc>
      </w:tr>
      <w:tr w:rsidR="00EC5DCF" w:rsidTr="00AB5CB1">
        <w:trPr>
          <w:jc w:val="center"/>
        </w:trPr>
        <w:tc>
          <w:tcPr>
            <w:tcW w:w="1645" w:type="dxa"/>
            <w:vAlign w:val="center"/>
          </w:tcPr>
          <w:p w:rsidR="00EC5DCF" w:rsidRDefault="00EC5DCF" w:rsidP="00AB5CB1">
            <w:pPr>
              <w:bidi/>
              <w:jc w:val="center"/>
              <w:rPr>
                <w:rFonts w:eastAsiaTheme="minorEastAsia" w:cs="B Zar"/>
                <w:b/>
                <w:bCs/>
                <w:sz w:val="28"/>
                <w:szCs w:val="28"/>
                <w:lang w:bidi="fa-IR"/>
              </w:rPr>
            </w:pPr>
            <w:r>
              <w:rPr>
                <w:rFonts w:eastAsiaTheme="minorEastAsia" w:cs="B Zar"/>
                <w:b/>
                <w:bCs/>
                <w:sz w:val="28"/>
                <w:szCs w:val="28"/>
                <w:lang w:bidi="fa-IR"/>
              </w:rPr>
              <w:t>29</w:t>
            </w:r>
          </w:p>
        </w:tc>
        <w:tc>
          <w:tcPr>
            <w:tcW w:w="154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21</w:t>
            </w:r>
          </w:p>
        </w:tc>
        <w:tc>
          <w:tcPr>
            <w:tcW w:w="1138"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25%</w:t>
            </w:r>
          </w:p>
        </w:tc>
        <w:tc>
          <w:tcPr>
            <w:tcW w:w="253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FIFO</w:t>
            </w:r>
          </w:p>
        </w:tc>
      </w:tr>
      <w:tr w:rsidR="00EC5DCF" w:rsidTr="00AB5CB1">
        <w:trPr>
          <w:jc w:val="center"/>
        </w:trPr>
        <w:tc>
          <w:tcPr>
            <w:tcW w:w="1645"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23</w:t>
            </w:r>
          </w:p>
        </w:tc>
        <w:tc>
          <w:tcPr>
            <w:tcW w:w="154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14</w:t>
            </w:r>
          </w:p>
        </w:tc>
        <w:tc>
          <w:tcPr>
            <w:tcW w:w="1138"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18%</w:t>
            </w:r>
          </w:p>
        </w:tc>
        <w:tc>
          <w:tcPr>
            <w:tcW w:w="253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S/RPT</w:t>
            </w:r>
          </w:p>
        </w:tc>
      </w:tr>
      <w:tr w:rsidR="00EC5DCF" w:rsidTr="00AB5CB1">
        <w:trPr>
          <w:jc w:val="center"/>
        </w:trPr>
        <w:tc>
          <w:tcPr>
            <w:tcW w:w="1645"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8</w:t>
            </w:r>
          </w:p>
        </w:tc>
        <w:tc>
          <w:tcPr>
            <w:tcW w:w="154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4</w:t>
            </w:r>
          </w:p>
        </w:tc>
        <w:tc>
          <w:tcPr>
            <w:tcW w:w="1138"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6%</w:t>
            </w:r>
          </w:p>
        </w:tc>
        <w:tc>
          <w:tcPr>
            <w:tcW w:w="253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SRT</w:t>
            </w:r>
          </w:p>
        </w:tc>
      </w:tr>
      <w:tr w:rsidR="00EC5DCF" w:rsidTr="00AB5CB1">
        <w:trPr>
          <w:jc w:val="center"/>
        </w:trPr>
        <w:tc>
          <w:tcPr>
            <w:tcW w:w="1645" w:type="dxa"/>
            <w:vAlign w:val="center"/>
          </w:tcPr>
          <w:p w:rsidR="00EC5DCF" w:rsidRDefault="00EC5DCF" w:rsidP="00AB5CB1">
            <w:pPr>
              <w:bidi/>
              <w:jc w:val="center"/>
              <w:rPr>
                <w:rFonts w:eastAsiaTheme="minorEastAsia" w:cs="B Zar"/>
                <w:b/>
                <w:bCs/>
                <w:sz w:val="28"/>
                <w:szCs w:val="28"/>
                <w:lang w:bidi="fa-IR"/>
              </w:rPr>
            </w:pPr>
            <w:r>
              <w:rPr>
                <w:rFonts w:eastAsiaTheme="minorEastAsia" w:cs="B Zar"/>
                <w:b/>
                <w:bCs/>
                <w:sz w:val="28"/>
                <w:szCs w:val="28"/>
                <w:lang w:bidi="fa-IR"/>
              </w:rPr>
              <w:t>16</w:t>
            </w:r>
          </w:p>
        </w:tc>
        <w:tc>
          <w:tcPr>
            <w:tcW w:w="154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9</w:t>
            </w:r>
          </w:p>
        </w:tc>
        <w:tc>
          <w:tcPr>
            <w:tcW w:w="1138"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12%</w:t>
            </w:r>
          </w:p>
        </w:tc>
        <w:tc>
          <w:tcPr>
            <w:tcW w:w="2531" w:type="dxa"/>
            <w:vAlign w:val="center"/>
          </w:tcPr>
          <w:p w:rsidR="00EC5DCF" w:rsidRDefault="00EC5DCF" w:rsidP="00AB5CB1">
            <w:pPr>
              <w:bidi/>
              <w:jc w:val="center"/>
              <w:rPr>
                <w:rFonts w:eastAsiaTheme="minorEastAsia" w:cs="B Zar"/>
                <w:b/>
                <w:bCs/>
                <w:sz w:val="28"/>
                <w:szCs w:val="28"/>
                <w:rtl/>
                <w:lang w:bidi="fa-IR"/>
              </w:rPr>
            </w:pPr>
            <w:r>
              <w:rPr>
                <w:rFonts w:eastAsiaTheme="minorEastAsia" w:cs="B Zar"/>
                <w:b/>
                <w:bCs/>
                <w:sz w:val="28"/>
                <w:szCs w:val="28"/>
                <w:lang w:bidi="fa-IR"/>
              </w:rPr>
              <w:t>EDD</w:t>
            </w:r>
          </w:p>
        </w:tc>
      </w:tr>
    </w:tbl>
    <w:p w:rsidR="008910E5" w:rsidRDefault="008910E5" w:rsidP="005E7CA5">
      <w:pPr>
        <w:bidi/>
        <w:spacing w:after="0" w:line="240" w:lineRule="auto"/>
        <w:jc w:val="both"/>
        <w:rPr>
          <w:rFonts w:eastAsiaTheme="minorEastAsia" w:cs="B Zar"/>
          <w:sz w:val="28"/>
          <w:szCs w:val="28"/>
          <w:rtl/>
          <w:lang w:bidi="fa-IR"/>
        </w:rPr>
      </w:pPr>
    </w:p>
    <w:p w:rsidR="00C24B3C" w:rsidRDefault="00C10DE1" w:rsidP="00C24B3C">
      <w:pPr>
        <w:bidi/>
        <w:spacing w:after="0" w:line="240" w:lineRule="auto"/>
        <w:jc w:val="center"/>
        <w:rPr>
          <w:rFonts w:eastAsiaTheme="minorEastAsia" w:cs="B Zar"/>
          <w:sz w:val="28"/>
          <w:szCs w:val="28"/>
          <w:rtl/>
          <w:lang w:bidi="fa-IR"/>
        </w:rPr>
      </w:pPr>
      <w:r w:rsidRPr="00C24B3C">
        <w:rPr>
          <w:rFonts w:eastAsiaTheme="minorEastAsia" w:cs="B Zar"/>
          <w:noProof/>
          <w:sz w:val="28"/>
          <w:szCs w:val="28"/>
          <w:rtl/>
        </w:rPr>
        <mc:AlternateContent>
          <mc:Choice Requires="wps">
            <w:drawing>
              <wp:anchor distT="0" distB="0" distL="114300" distR="114300" simplePos="0" relativeHeight="251826176" behindDoc="0" locked="0" layoutInCell="1" allowOverlap="1" wp14:anchorId="72366CC2" wp14:editId="2CF74FA8">
                <wp:simplePos x="0" y="0"/>
                <wp:positionH relativeFrom="column">
                  <wp:posOffset>5240672</wp:posOffset>
                </wp:positionH>
                <wp:positionV relativeFrom="paragraph">
                  <wp:posOffset>1210310</wp:posOffset>
                </wp:positionV>
                <wp:extent cx="114935" cy="131445"/>
                <wp:effectExtent l="0" t="0" r="18415" b="20955"/>
                <wp:wrapNone/>
                <wp:docPr id="374" name="Rectangle 374"/>
                <wp:cNvGraphicFramePr/>
                <a:graphic xmlns:a="http://schemas.openxmlformats.org/drawingml/2006/main">
                  <a:graphicData uri="http://schemas.microsoft.com/office/word/2010/wordprocessingShape">
                    <wps:wsp>
                      <wps:cNvSpPr/>
                      <wps:spPr>
                        <a:xfrm>
                          <a:off x="0" y="0"/>
                          <a:ext cx="114935" cy="13144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C23376" id="Rectangle 374" o:spid="_x0000_s1026" style="position:absolute;margin-left:412.65pt;margin-top:95.3pt;width:9.05pt;height:10.35pt;z-index:25182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" fillcolor="#4f81bd" strokecolor="#385d8a" strokeweight="2pt"/>
            </w:pict>
          </mc:Fallback>
        </mc:AlternateContent>
      </w:r>
      <w:r w:rsidRPr="00C24B3C">
        <w:rPr>
          <w:rFonts w:eastAsiaTheme="minorEastAsia" w:cs="B Zar"/>
          <w:noProof/>
          <w:sz w:val="28"/>
          <w:szCs w:val="28"/>
          <w:rtl/>
        </w:rPr>
        <mc:AlternateContent>
          <mc:Choice Requires="wps">
            <w:drawing>
              <wp:anchor distT="0" distB="0" distL="114300" distR="114300" simplePos="0" relativeHeight="251825152" behindDoc="0" locked="0" layoutInCell="1" allowOverlap="1" wp14:anchorId="4A0D7226" wp14:editId="00E107EE">
                <wp:simplePos x="0" y="0"/>
                <wp:positionH relativeFrom="column">
                  <wp:posOffset>5195570</wp:posOffset>
                </wp:positionH>
                <wp:positionV relativeFrom="paragraph">
                  <wp:posOffset>1113790</wp:posOffset>
                </wp:positionV>
                <wp:extent cx="1474470" cy="345440"/>
                <wp:effectExtent l="0" t="0" r="11430" b="16510"/>
                <wp:wrapNone/>
                <wp:docPr id="3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4470" cy="345440"/>
                        </a:xfrm>
                        <a:prstGeom prst="rect">
                          <a:avLst/>
                        </a:prstGeom>
                        <a:solidFill>
                          <a:srgbClr val="FFFFFF"/>
                        </a:solidFill>
                        <a:ln w="9525">
                          <a:solidFill>
                            <a:srgbClr val="000000"/>
                          </a:solidFill>
                          <a:miter lim="800000"/>
                          <a:headEnd/>
                          <a:tailEnd/>
                        </a:ln>
                      </wps:spPr>
                      <wps:txbx>
                        <w:txbxContent>
                          <w:p w:rsidR="005C6664" w:rsidRPr="008D42E4" w:rsidRDefault="005C6664" w:rsidP="00C24B3C">
                            <w:pPr>
                              <w:jc w:val="right"/>
                              <w:rPr>
                                <w:rFonts w:cs="B Zar"/>
                                <w:sz w:val="24"/>
                                <w:szCs w:val="24"/>
                                <w:lang w:bidi="fa-IR"/>
                              </w:rPr>
                            </w:pPr>
                            <w:r>
                              <w:rPr>
                                <w:rFonts w:cs="B Zar" w:hint="cs"/>
                                <w:sz w:val="24"/>
                                <w:szCs w:val="24"/>
                                <w:rtl/>
                                <w:lang w:bidi="fa-IR"/>
                              </w:rPr>
                              <w:t>درصدکامیونهای تأخیردار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0D7226" id="_x0000_s1076" type="#_x0000_t202" style="position:absolute;left:0;text-align:left;margin-left:409.1pt;margin-top:87.7pt;width:116.1pt;height:27.2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">
                <v:textbox>
                  <w:txbxContent>
                    <w:p w:rsidR="005C6664" w:rsidRPr="008D42E4" w:rsidRDefault="005C6664" w:rsidP="00C24B3C">
                      <w:pPr>
                        <w:jc w:val="right"/>
                        <w:rPr>
                          <w:rFonts w:cs="B Zar"/>
                          <w:sz w:val="24"/>
                          <w:szCs w:val="24"/>
                          <w:lang w:bidi="fa-IR"/>
                        </w:rPr>
                      </w:pPr>
                      <w:r>
                        <w:rPr>
                          <w:rFonts w:cs="B Zar" w:hint="cs"/>
                          <w:sz w:val="24"/>
                          <w:szCs w:val="24"/>
                          <w:rtl/>
                          <w:lang w:bidi="fa-IR"/>
                        </w:rPr>
                        <w:t>درصدکامیونهای تأخیردار</w:t>
                      </w:r>
                    </w:p>
                  </w:txbxContent>
                </v:textbox>
              </v:shape>
            </w:pict>
          </mc:Fallback>
        </mc:AlternateContent>
      </w:r>
      <w:r w:rsidR="00DC3121">
        <w:rPr>
          <w:noProof/>
        </w:rPr>
        <w:drawing>
          <wp:inline distT="0" distB="0" distL="0" distR="0" wp14:anchorId="53F9ED0F" wp14:editId="360829C0">
            <wp:extent cx="4258962" cy="2743200"/>
            <wp:effectExtent l="0" t="0" r="27305" b="19050"/>
            <wp:docPr id="363" name="Chart 3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20867" w:rsidRDefault="00520867" w:rsidP="00C24B3C">
      <w:pPr>
        <w:bidi/>
        <w:spacing w:after="0" w:line="240" w:lineRule="auto"/>
        <w:jc w:val="center"/>
        <w:rPr>
          <w:rFonts w:eastAsiaTheme="minorEastAsia" w:cs="B Zar"/>
          <w:b/>
          <w:bCs/>
          <w:sz w:val="24"/>
          <w:szCs w:val="24"/>
          <w:rtl/>
          <w:lang w:bidi="fa-IR"/>
        </w:rPr>
      </w:pPr>
    </w:p>
    <w:p w:rsidR="00C24B3C" w:rsidRPr="00C16C87" w:rsidRDefault="00C16C87" w:rsidP="00520867">
      <w:pPr>
        <w:bidi/>
        <w:spacing w:after="0" w:line="240" w:lineRule="auto"/>
        <w:jc w:val="center"/>
        <w:rPr>
          <w:rFonts w:eastAsiaTheme="minorEastAsia" w:cs="B Zar"/>
          <w:b/>
          <w:bCs/>
          <w:sz w:val="24"/>
          <w:szCs w:val="24"/>
          <w:rtl/>
          <w:lang w:bidi="fa-IR"/>
        </w:rPr>
      </w:pPr>
      <w:r w:rsidRPr="00C16C87">
        <w:rPr>
          <w:rFonts w:eastAsiaTheme="minorEastAsia" w:cs="B Nazanin" w:hint="cs"/>
          <w:b/>
          <w:bCs/>
          <w:sz w:val="24"/>
          <w:szCs w:val="24"/>
          <w:rtl/>
          <w:lang w:bidi="fa-IR"/>
        </w:rPr>
        <w:t>شکل 6-</w:t>
      </w:r>
      <w:r w:rsidRPr="00C16C87">
        <w:rPr>
          <w:rFonts w:eastAsiaTheme="minorEastAsia" w:cs="B Zar" w:hint="cs"/>
          <w:b/>
          <w:bCs/>
          <w:sz w:val="24"/>
          <w:szCs w:val="24"/>
          <w:rtl/>
          <w:lang w:bidi="fa-IR"/>
        </w:rPr>
        <w:t xml:space="preserve"> </w:t>
      </w:r>
      <w:r w:rsidR="00C24B3C" w:rsidRPr="00C16C87">
        <w:rPr>
          <w:rFonts w:eastAsiaTheme="minorEastAsia" w:cs="B Zar" w:hint="cs"/>
          <w:b/>
          <w:bCs/>
          <w:sz w:val="24"/>
          <w:szCs w:val="24"/>
          <w:rtl/>
          <w:lang w:bidi="fa-IR"/>
        </w:rPr>
        <w:t>مقایسه درصدکامیونهای با تأخیر اجرایی</w:t>
      </w:r>
    </w:p>
    <w:p w:rsidR="00C24B3C" w:rsidRDefault="00C24B3C" w:rsidP="00C24B3C">
      <w:pPr>
        <w:bidi/>
        <w:spacing w:after="0" w:line="240" w:lineRule="auto"/>
        <w:jc w:val="both"/>
        <w:rPr>
          <w:rFonts w:eastAsiaTheme="minorEastAsia" w:cs="B Zar"/>
          <w:sz w:val="28"/>
          <w:szCs w:val="28"/>
          <w:rtl/>
          <w:lang w:bidi="fa-IR"/>
        </w:rPr>
      </w:pPr>
    </w:p>
    <w:p w:rsidR="005E7CA5" w:rsidRDefault="00C10DE1" w:rsidP="008910E5">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lastRenderedPageBreak/>
        <w:t>بنابراین ، شک</w:t>
      </w:r>
      <w:r w:rsidR="00EC5DCF">
        <w:rPr>
          <w:rFonts w:eastAsiaTheme="minorEastAsia" w:cs="B Zar" w:hint="cs"/>
          <w:sz w:val="28"/>
          <w:szCs w:val="28"/>
          <w:rtl/>
          <w:lang w:bidi="fa-IR"/>
        </w:rPr>
        <w:t>ی نیست که این طرح با توجه به اقدامات مربوط به تأخیر بهتر عمل می کند .</w:t>
      </w:r>
      <w:r w:rsidR="00EC5DCF">
        <w:rPr>
          <w:rFonts w:eastAsiaTheme="minorEastAsia" w:cs="B Zar"/>
          <w:sz w:val="28"/>
          <w:szCs w:val="28"/>
          <w:lang w:bidi="fa-IR"/>
        </w:rPr>
        <w:t>FIFO</w:t>
      </w:r>
      <w:r w:rsidR="00EC5DCF">
        <w:rPr>
          <w:rFonts w:eastAsiaTheme="minorEastAsia" w:cs="B Zar" w:hint="cs"/>
          <w:sz w:val="28"/>
          <w:szCs w:val="28"/>
          <w:rtl/>
          <w:lang w:bidi="fa-IR"/>
        </w:rPr>
        <w:t xml:space="preserve"> با بالاترین درصد ا</w:t>
      </w:r>
      <w:r w:rsidR="00C16C87">
        <w:rPr>
          <w:rFonts w:eastAsiaTheme="minorEastAsia" w:cs="B Zar" w:hint="cs"/>
          <w:sz w:val="28"/>
          <w:szCs w:val="28"/>
          <w:rtl/>
          <w:lang w:bidi="fa-IR"/>
        </w:rPr>
        <w:t>زدست دادن وقت مقتضی کامیونها بدت</w:t>
      </w:r>
      <w:r w:rsidR="00EC5DCF">
        <w:rPr>
          <w:rFonts w:eastAsiaTheme="minorEastAsia" w:cs="B Zar" w:hint="cs"/>
          <w:sz w:val="28"/>
          <w:szCs w:val="28"/>
          <w:rtl/>
          <w:lang w:bidi="fa-IR"/>
        </w:rPr>
        <w:t>رین می باشد .</w:t>
      </w:r>
    </w:p>
    <w:p w:rsidR="00EC5DCF" w:rsidRDefault="00EC5DCF" w:rsidP="00EC5DCF">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می توان مشاهده کرد که با اطلاعات محصول فراهم شده توسط </w:t>
      </w:r>
      <w:r w:rsidRPr="00FE4546">
        <w:rPr>
          <w:rFonts w:asciiTheme="majorBidi" w:eastAsiaTheme="minorEastAsia" w:hAnsiTheme="majorBidi" w:cstheme="majorBidi"/>
          <w:sz w:val="28"/>
          <w:szCs w:val="28"/>
          <w:lang w:bidi="fa-IR"/>
        </w:rPr>
        <w:t>RFID</w:t>
      </w:r>
      <w:r>
        <w:rPr>
          <w:rFonts w:eastAsiaTheme="minorEastAsia" w:cs="B Zar" w:hint="cs"/>
          <w:sz w:val="28"/>
          <w:szCs w:val="28"/>
          <w:rtl/>
          <w:lang w:bidi="fa-IR"/>
        </w:rPr>
        <w:t xml:space="preserve"> و استراتژی بارگیری پیشرفته ، کارخانه </w:t>
      </w:r>
      <w:r w:rsidR="00FE4546">
        <w:rPr>
          <w:rFonts w:eastAsiaTheme="minorEastAsia" w:cs="B Zar" w:hint="cs"/>
          <w:sz w:val="28"/>
          <w:szCs w:val="28"/>
          <w:rtl/>
          <w:lang w:bidi="fa-IR"/>
        </w:rPr>
        <w:t xml:space="preserve">    می </w:t>
      </w:r>
      <w:r>
        <w:rPr>
          <w:rFonts w:eastAsiaTheme="minorEastAsia" w:cs="B Zar" w:hint="cs"/>
          <w:sz w:val="28"/>
          <w:szCs w:val="28"/>
          <w:rtl/>
          <w:lang w:bidi="fa-IR"/>
        </w:rPr>
        <w:t>ت</w:t>
      </w:r>
      <w:r w:rsidR="00FE4546">
        <w:rPr>
          <w:rFonts w:eastAsiaTheme="minorEastAsia" w:cs="B Zar" w:hint="cs"/>
          <w:sz w:val="28"/>
          <w:szCs w:val="28"/>
          <w:rtl/>
          <w:lang w:bidi="fa-IR"/>
        </w:rPr>
        <w:t>و</w:t>
      </w:r>
      <w:r>
        <w:rPr>
          <w:rFonts w:eastAsiaTheme="minorEastAsia" w:cs="B Zar" w:hint="cs"/>
          <w:sz w:val="28"/>
          <w:szCs w:val="28"/>
          <w:rtl/>
          <w:lang w:bidi="fa-IR"/>
        </w:rPr>
        <w:t>اند بصورت چشمگیری درصد تأخیر</w:t>
      </w:r>
      <w:r w:rsidR="00190B6A">
        <w:rPr>
          <w:rFonts w:eastAsiaTheme="minorEastAsia" w:cs="B Zar" w:hint="cs"/>
          <w:sz w:val="28"/>
          <w:szCs w:val="28"/>
          <w:rtl/>
          <w:lang w:bidi="fa-IR"/>
        </w:rPr>
        <w:t>کامیونها را کاهش داده و رضایت مشتری را با زمان تحویل بهتر بهبود</w:t>
      </w:r>
      <w:r w:rsidR="00FE4546">
        <w:rPr>
          <w:rFonts w:eastAsiaTheme="minorEastAsia" w:cs="B Zar" w:hint="cs"/>
          <w:sz w:val="28"/>
          <w:szCs w:val="28"/>
          <w:rtl/>
          <w:lang w:bidi="fa-IR"/>
        </w:rPr>
        <w:t xml:space="preserve">       </w:t>
      </w:r>
      <w:r w:rsidR="00934E3E">
        <w:rPr>
          <w:rFonts w:eastAsiaTheme="minorEastAsia" w:cs="B Zar" w:hint="cs"/>
          <w:sz w:val="28"/>
          <w:szCs w:val="28"/>
          <w:rtl/>
          <w:lang w:bidi="fa-IR"/>
        </w:rPr>
        <w:t xml:space="preserve"> </w:t>
      </w:r>
      <w:r w:rsidR="00190B6A">
        <w:rPr>
          <w:rFonts w:eastAsiaTheme="minorEastAsia" w:cs="B Zar" w:hint="cs"/>
          <w:sz w:val="28"/>
          <w:szCs w:val="28"/>
          <w:rtl/>
          <w:lang w:bidi="fa-IR"/>
        </w:rPr>
        <w:t xml:space="preserve"> بخشد .</w:t>
      </w:r>
    </w:p>
    <w:p w:rsidR="00190B6A" w:rsidRDefault="00190B6A" w:rsidP="00B63A3B">
      <w:pPr>
        <w:bidi/>
        <w:spacing w:after="0" w:line="240" w:lineRule="auto"/>
        <w:jc w:val="both"/>
        <w:rPr>
          <w:rFonts w:eastAsiaTheme="minorEastAsia" w:cs="B Zar"/>
          <w:sz w:val="28"/>
          <w:szCs w:val="28"/>
          <w:rtl/>
          <w:lang w:bidi="fa-IR"/>
        </w:rPr>
      </w:pPr>
      <w:r w:rsidRPr="00B63A3B">
        <w:rPr>
          <w:rFonts w:eastAsiaTheme="minorEastAsia" w:cs="B Zar"/>
          <w:b/>
          <w:bCs/>
          <w:sz w:val="28"/>
          <w:szCs w:val="28"/>
          <w:lang w:bidi="fa-IR"/>
        </w:rPr>
        <w:t>7</w:t>
      </w:r>
      <w:r w:rsidRPr="00B63A3B">
        <w:rPr>
          <w:rFonts w:eastAsiaTheme="minorEastAsia" w:cs="B Zar" w:hint="cs"/>
          <w:b/>
          <w:bCs/>
          <w:sz w:val="28"/>
          <w:szCs w:val="28"/>
          <w:rtl/>
          <w:lang w:bidi="fa-IR"/>
        </w:rPr>
        <w:t>.</w:t>
      </w:r>
      <w:r>
        <w:rPr>
          <w:rFonts w:eastAsiaTheme="minorEastAsia" w:cs="B Zar" w:hint="cs"/>
          <w:sz w:val="28"/>
          <w:szCs w:val="28"/>
          <w:rtl/>
          <w:lang w:bidi="fa-IR"/>
        </w:rPr>
        <w:t xml:space="preserve"> </w:t>
      </w:r>
      <w:r w:rsidRPr="00B63A3B">
        <w:rPr>
          <w:rFonts w:eastAsiaTheme="minorEastAsia" w:cs="B Zar" w:hint="cs"/>
          <w:b/>
          <w:bCs/>
          <w:sz w:val="28"/>
          <w:szCs w:val="28"/>
          <w:rtl/>
          <w:lang w:bidi="fa-IR"/>
        </w:rPr>
        <w:t>خلاصه</w:t>
      </w:r>
      <w:r>
        <w:rPr>
          <w:rFonts w:eastAsiaTheme="minorEastAsia" w:cs="B Zar" w:hint="cs"/>
          <w:sz w:val="28"/>
          <w:szCs w:val="28"/>
          <w:rtl/>
          <w:lang w:bidi="fa-IR"/>
        </w:rPr>
        <w:t xml:space="preserve"> </w:t>
      </w:r>
    </w:p>
    <w:p w:rsidR="00190B6A" w:rsidRDefault="00190B6A" w:rsidP="00190B6A">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دراین مقاله ، ما سه استراتژی مختلف بارگیری را طراحی کرده و آنها را با قانون </w:t>
      </w:r>
      <w:r>
        <w:rPr>
          <w:rFonts w:eastAsiaTheme="minorEastAsia" w:cs="B Zar"/>
          <w:sz w:val="28"/>
          <w:szCs w:val="28"/>
          <w:lang w:bidi="fa-IR"/>
        </w:rPr>
        <w:t>FIFO</w:t>
      </w:r>
      <w:r>
        <w:rPr>
          <w:rFonts w:eastAsiaTheme="minorEastAsia" w:cs="B Zar" w:hint="cs"/>
          <w:sz w:val="28"/>
          <w:szCs w:val="28"/>
          <w:rtl/>
          <w:lang w:bidi="fa-IR"/>
        </w:rPr>
        <w:t xml:space="preserve"> مقایسه می کنیم . مدلهای شبیه سازی ، براساس استراتژیهای مختلف بارگیری ، برای انجام مقایسه ساخته می شوند .</w:t>
      </w:r>
    </w:p>
    <w:p w:rsidR="00190B6A" w:rsidRDefault="00190B6A" w:rsidP="00190B6A">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نتایج نشان می دهد که این استراتژیها دارای عملکرد های مختلف با توجه به معیارهای مختلف می باشند . در خصوص میانگین زمان در این سیستم و توان عملیاتی ، قانون </w:t>
      </w:r>
      <w:r>
        <w:rPr>
          <w:rFonts w:eastAsiaTheme="minorEastAsia" w:cs="B Zar"/>
          <w:sz w:val="28"/>
          <w:szCs w:val="28"/>
          <w:lang w:bidi="fa-IR"/>
        </w:rPr>
        <w:t>SRT</w:t>
      </w:r>
      <w:r>
        <w:rPr>
          <w:rFonts w:eastAsiaTheme="minorEastAsia" w:cs="B Zar" w:hint="cs"/>
          <w:sz w:val="28"/>
          <w:szCs w:val="28"/>
          <w:rtl/>
          <w:lang w:bidi="fa-IR"/>
        </w:rPr>
        <w:t xml:space="preserve"> دینامیک بهتر  ا</w:t>
      </w:r>
      <w:r w:rsidR="006261D5">
        <w:rPr>
          <w:rFonts w:eastAsiaTheme="minorEastAsia" w:cs="B Zar" w:hint="cs"/>
          <w:sz w:val="28"/>
          <w:szCs w:val="28"/>
          <w:rtl/>
          <w:lang w:bidi="fa-IR"/>
        </w:rPr>
        <w:t xml:space="preserve">ز دیگر قوانین عمل می کند چرا که </w:t>
      </w:r>
      <w:r>
        <w:rPr>
          <w:rFonts w:eastAsiaTheme="minorEastAsia" w:cs="B Zar" w:hint="cs"/>
          <w:sz w:val="28"/>
          <w:szCs w:val="28"/>
          <w:rtl/>
          <w:lang w:bidi="fa-IR"/>
        </w:rPr>
        <w:t>کامیونهای با زمان باقیمانده تولید کوتاهتری را جهت بارگیری انتخاب می ک</w:t>
      </w:r>
      <w:r w:rsidR="00934E3E">
        <w:rPr>
          <w:rFonts w:eastAsiaTheme="minorEastAsia" w:cs="B Zar" w:hint="cs"/>
          <w:sz w:val="28"/>
          <w:szCs w:val="28"/>
          <w:rtl/>
          <w:lang w:bidi="fa-IR"/>
        </w:rPr>
        <w:t>ن</w:t>
      </w:r>
      <w:r>
        <w:rPr>
          <w:rFonts w:eastAsiaTheme="minorEastAsia" w:cs="B Zar" w:hint="cs"/>
          <w:sz w:val="28"/>
          <w:szCs w:val="28"/>
          <w:rtl/>
          <w:lang w:bidi="fa-IR"/>
        </w:rPr>
        <w:t>د که زمان انتظار کامیونها را کاهش می دهد .</w:t>
      </w:r>
    </w:p>
    <w:p w:rsidR="005D1F4C" w:rsidRDefault="005D1F4C" w:rsidP="005D1F4C">
      <w:pPr>
        <w:bidi/>
        <w:spacing w:after="0" w:line="240" w:lineRule="auto"/>
        <w:jc w:val="both"/>
        <w:rPr>
          <w:rFonts w:eastAsiaTheme="minorEastAsia" w:cs="B Zar"/>
          <w:sz w:val="28"/>
          <w:szCs w:val="28"/>
          <w:rtl/>
          <w:lang w:bidi="fa-IR"/>
        </w:rPr>
      </w:pPr>
      <w:r>
        <w:rPr>
          <w:rFonts w:eastAsiaTheme="minorEastAsia" w:cs="B Zar"/>
          <w:sz w:val="28"/>
          <w:szCs w:val="28"/>
          <w:lang w:bidi="fa-IR"/>
        </w:rPr>
        <w:t>EDD</w:t>
      </w:r>
      <w:r>
        <w:rPr>
          <w:rFonts w:eastAsiaTheme="minorEastAsia" w:cs="B Zar" w:hint="cs"/>
          <w:sz w:val="28"/>
          <w:szCs w:val="28"/>
          <w:rtl/>
          <w:lang w:bidi="fa-IR"/>
        </w:rPr>
        <w:t xml:space="preserve"> دارای دومین رتبه از این جنبه می باشد ، و دلیل آن ممکن است برنامه ریزی زمانی تولید کارخانه براساس تاریخ مقتضی کالاها باشد .</w:t>
      </w:r>
      <w:r w:rsidR="00747542">
        <w:rPr>
          <w:rFonts w:eastAsiaTheme="minorEastAsia" w:cs="B Zar" w:hint="cs"/>
          <w:sz w:val="28"/>
          <w:szCs w:val="28"/>
          <w:rtl/>
          <w:lang w:bidi="fa-IR"/>
        </w:rPr>
        <w:t xml:space="preserve"> بنابراین ، هنگامی که کامیونها به کارخانه می رسند ، کالاهایی که دارای تاریخهای مقتضی زودتر هستند تقریباً تکمیل شده اند . اگرچه </w:t>
      </w:r>
      <w:r w:rsidR="00747542">
        <w:rPr>
          <w:rFonts w:eastAsiaTheme="minorEastAsia" w:cs="B Zar"/>
          <w:sz w:val="28"/>
          <w:szCs w:val="28"/>
          <w:lang w:bidi="fa-IR"/>
        </w:rPr>
        <w:t>S/RPT</w:t>
      </w:r>
      <w:r w:rsidR="00747542">
        <w:rPr>
          <w:rFonts w:eastAsiaTheme="minorEastAsia" w:cs="B Zar" w:hint="cs"/>
          <w:sz w:val="28"/>
          <w:szCs w:val="28"/>
          <w:rtl/>
          <w:lang w:bidi="fa-IR"/>
        </w:rPr>
        <w:t xml:space="preserve"> به خوبی دوقانون پیشین عمل نمی کند ، اما هنوز دارای نتایج بهتری نسبت به قانون </w:t>
      </w:r>
      <w:r w:rsidR="00747542">
        <w:rPr>
          <w:rFonts w:eastAsiaTheme="minorEastAsia" w:cs="B Zar"/>
          <w:sz w:val="28"/>
          <w:szCs w:val="28"/>
          <w:lang w:bidi="fa-IR"/>
        </w:rPr>
        <w:t>FIFO</w:t>
      </w:r>
      <w:r w:rsidR="00747542">
        <w:rPr>
          <w:rFonts w:eastAsiaTheme="minorEastAsia" w:cs="B Zar" w:hint="cs"/>
          <w:sz w:val="28"/>
          <w:szCs w:val="28"/>
          <w:rtl/>
          <w:lang w:bidi="fa-IR"/>
        </w:rPr>
        <w:t xml:space="preserve"> اصلی می باشد .</w:t>
      </w:r>
    </w:p>
    <w:p w:rsidR="00BA38E7" w:rsidRDefault="00BA38E7" w:rsidP="00BA38E7">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توان عملیاتی </w:t>
      </w:r>
      <w:r>
        <w:rPr>
          <w:rFonts w:eastAsiaTheme="minorEastAsia" w:cs="B Zar"/>
          <w:sz w:val="28"/>
          <w:szCs w:val="28"/>
          <w:lang w:bidi="fa-IR"/>
        </w:rPr>
        <w:t>SRT</w:t>
      </w:r>
      <w:r>
        <w:rPr>
          <w:rFonts w:eastAsiaTheme="minorEastAsia" w:cs="B Zar" w:hint="cs"/>
          <w:sz w:val="28"/>
          <w:szCs w:val="28"/>
          <w:rtl/>
          <w:lang w:bidi="fa-IR"/>
        </w:rPr>
        <w:t xml:space="preserve"> بهترین است چرا که دارای عملکرد خوب در میانگین زمان عملیاتی در این سیستم می باشد .این یافته توصیه می </w:t>
      </w:r>
      <w:r w:rsidR="00980FCF">
        <w:rPr>
          <w:rFonts w:eastAsiaTheme="minorEastAsia" w:cs="B Zar" w:hint="cs"/>
          <w:sz w:val="28"/>
          <w:szCs w:val="28"/>
          <w:rtl/>
          <w:lang w:bidi="fa-IR"/>
        </w:rPr>
        <w:t xml:space="preserve">کند که زمان جریان کوچکتر(کمتر) </w:t>
      </w:r>
      <w:r>
        <w:rPr>
          <w:rFonts w:eastAsiaTheme="minorEastAsia" w:cs="B Zar" w:hint="cs"/>
          <w:sz w:val="28"/>
          <w:szCs w:val="28"/>
          <w:rtl/>
          <w:lang w:bidi="fa-IR"/>
        </w:rPr>
        <w:t xml:space="preserve">می تواند به توان عملیاتی بیشتر منجر شود . متعاقباً ، </w:t>
      </w:r>
      <w:r>
        <w:rPr>
          <w:rFonts w:eastAsiaTheme="minorEastAsia" w:cs="B Zar"/>
          <w:sz w:val="28"/>
          <w:szCs w:val="28"/>
          <w:lang w:bidi="fa-IR"/>
        </w:rPr>
        <w:t>EDD</w:t>
      </w:r>
      <w:r>
        <w:rPr>
          <w:rFonts w:eastAsiaTheme="minorEastAsia" w:cs="B Zar" w:hint="cs"/>
          <w:sz w:val="28"/>
          <w:szCs w:val="28"/>
          <w:rtl/>
          <w:lang w:bidi="fa-IR"/>
        </w:rPr>
        <w:t xml:space="preserve"> دارای رتبه دوم از نظر عملکرد در خصوص توان عملیاتی می ب</w:t>
      </w:r>
      <w:r w:rsidR="00980FCF">
        <w:rPr>
          <w:rFonts w:eastAsiaTheme="minorEastAsia" w:cs="B Zar" w:hint="cs"/>
          <w:sz w:val="28"/>
          <w:szCs w:val="28"/>
          <w:rtl/>
          <w:lang w:bidi="fa-IR"/>
        </w:rPr>
        <w:t>اشد چرا که دارای عملکردی خوب در</w:t>
      </w:r>
      <w:r>
        <w:rPr>
          <w:rFonts w:eastAsiaTheme="minorEastAsia" w:cs="B Zar" w:hint="cs"/>
          <w:sz w:val="28"/>
          <w:szCs w:val="28"/>
          <w:rtl/>
          <w:lang w:bidi="fa-IR"/>
        </w:rPr>
        <w:t xml:space="preserve">میانگین زمان در سیستم است . </w:t>
      </w:r>
      <w:r>
        <w:rPr>
          <w:rFonts w:eastAsiaTheme="minorEastAsia" w:cs="B Zar"/>
          <w:sz w:val="28"/>
          <w:szCs w:val="28"/>
          <w:lang w:bidi="fa-IR"/>
        </w:rPr>
        <w:t>FIFO</w:t>
      </w:r>
      <w:r>
        <w:rPr>
          <w:rFonts w:eastAsiaTheme="minorEastAsia" w:cs="B Zar" w:hint="cs"/>
          <w:sz w:val="28"/>
          <w:szCs w:val="28"/>
          <w:rtl/>
          <w:lang w:bidi="fa-IR"/>
        </w:rPr>
        <w:t xml:space="preserve"> هنوز دارای بدترین عملکرد در خصوص این معیار با توجه به میانگین زمان عملیاتی طولانی در سیستم می باشد .</w:t>
      </w:r>
    </w:p>
    <w:p w:rsidR="00BA38E7" w:rsidRDefault="00BA38E7" w:rsidP="00BA38E7">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 xml:space="preserve">آنالیز درصدکامیونهای دارای تأخیر نشان می دهد قانونی که در ارتباط با میانگین زمان عملیاتی خوب عمل می کند در ارتباط با میزان مربوط به تأخیر نیزخوب عمل می کند . بنابراین ، </w:t>
      </w:r>
      <w:r>
        <w:rPr>
          <w:rFonts w:eastAsiaTheme="minorEastAsia" w:cs="B Zar"/>
          <w:sz w:val="28"/>
          <w:szCs w:val="28"/>
          <w:lang w:bidi="fa-IR"/>
        </w:rPr>
        <w:t>SRT</w:t>
      </w:r>
      <w:r>
        <w:rPr>
          <w:rFonts w:eastAsiaTheme="minorEastAsia" w:cs="B Zar" w:hint="cs"/>
          <w:sz w:val="28"/>
          <w:szCs w:val="28"/>
          <w:rtl/>
          <w:lang w:bidi="fa-IR"/>
        </w:rPr>
        <w:t xml:space="preserve"> دارای</w:t>
      </w:r>
      <w:r w:rsidR="00FE4546">
        <w:rPr>
          <w:rFonts w:eastAsiaTheme="minorEastAsia" w:cs="B Zar" w:hint="cs"/>
          <w:sz w:val="28"/>
          <w:szCs w:val="28"/>
          <w:rtl/>
          <w:lang w:bidi="fa-IR"/>
        </w:rPr>
        <w:t xml:space="preserve"> بهترین عملکرد در این زمینه است</w:t>
      </w:r>
      <w:r>
        <w:rPr>
          <w:rFonts w:eastAsiaTheme="minorEastAsia" w:cs="B Zar" w:hint="cs"/>
          <w:sz w:val="28"/>
          <w:szCs w:val="28"/>
          <w:rtl/>
          <w:lang w:bidi="fa-IR"/>
        </w:rPr>
        <w:t xml:space="preserve">، ودرپی آن </w:t>
      </w:r>
      <w:r>
        <w:rPr>
          <w:rFonts w:eastAsiaTheme="minorEastAsia" w:cs="B Zar"/>
          <w:sz w:val="28"/>
          <w:szCs w:val="28"/>
          <w:lang w:bidi="fa-IR"/>
        </w:rPr>
        <w:t>EDD</w:t>
      </w:r>
      <w:r>
        <w:rPr>
          <w:rFonts w:eastAsiaTheme="minorEastAsia" w:cs="B Zar" w:hint="cs"/>
          <w:sz w:val="28"/>
          <w:szCs w:val="28"/>
          <w:rtl/>
          <w:lang w:bidi="fa-IR"/>
        </w:rPr>
        <w:t xml:space="preserve"> . </w:t>
      </w:r>
      <w:r>
        <w:rPr>
          <w:rFonts w:eastAsiaTheme="minorEastAsia" w:cs="B Zar"/>
          <w:sz w:val="28"/>
          <w:szCs w:val="28"/>
          <w:lang w:bidi="fa-IR"/>
        </w:rPr>
        <w:t>S/RPT</w:t>
      </w:r>
      <w:r>
        <w:rPr>
          <w:rFonts w:eastAsiaTheme="minorEastAsia" w:cs="B Zar" w:hint="cs"/>
          <w:sz w:val="28"/>
          <w:szCs w:val="28"/>
          <w:rtl/>
          <w:lang w:bidi="fa-IR"/>
        </w:rPr>
        <w:t xml:space="preserve"> هنوز در مکان سوم است درحالیکه </w:t>
      </w:r>
      <w:r>
        <w:rPr>
          <w:rFonts w:eastAsiaTheme="minorEastAsia" w:cs="B Zar"/>
          <w:sz w:val="28"/>
          <w:szCs w:val="28"/>
          <w:lang w:bidi="fa-IR"/>
        </w:rPr>
        <w:t>FIFO</w:t>
      </w:r>
      <w:r w:rsidR="00FE4546">
        <w:rPr>
          <w:rFonts w:eastAsiaTheme="minorEastAsia" w:cs="B Zar" w:hint="cs"/>
          <w:sz w:val="28"/>
          <w:szCs w:val="28"/>
          <w:rtl/>
          <w:lang w:bidi="fa-IR"/>
        </w:rPr>
        <w:t xml:space="preserve"> از نظر این شاخص عملکردی بدترین       </w:t>
      </w:r>
      <w:r w:rsidR="006A62DF">
        <w:rPr>
          <w:rFonts w:eastAsiaTheme="minorEastAsia" w:cs="B Zar" w:hint="cs"/>
          <w:sz w:val="28"/>
          <w:szCs w:val="28"/>
          <w:rtl/>
          <w:lang w:bidi="fa-IR"/>
        </w:rPr>
        <w:t xml:space="preserve"> </w:t>
      </w:r>
      <w:r>
        <w:rPr>
          <w:rFonts w:eastAsiaTheme="minorEastAsia" w:cs="B Zar" w:hint="cs"/>
          <w:sz w:val="28"/>
          <w:szCs w:val="28"/>
          <w:rtl/>
          <w:lang w:bidi="fa-IR"/>
        </w:rPr>
        <w:t>می باشد .</w:t>
      </w:r>
    </w:p>
    <w:p w:rsidR="00EC0D49" w:rsidRDefault="00EC0D49" w:rsidP="00980FCF">
      <w:pPr>
        <w:bidi/>
        <w:spacing w:after="0" w:line="240" w:lineRule="auto"/>
        <w:jc w:val="both"/>
        <w:rPr>
          <w:rFonts w:eastAsiaTheme="minorEastAsia" w:cs="B Zar"/>
          <w:sz w:val="28"/>
          <w:szCs w:val="28"/>
          <w:rtl/>
          <w:lang w:bidi="fa-IR"/>
        </w:rPr>
      </w:pPr>
      <w:r>
        <w:rPr>
          <w:rFonts w:eastAsiaTheme="minorEastAsia" w:cs="B Zar" w:hint="cs"/>
          <w:sz w:val="28"/>
          <w:szCs w:val="28"/>
          <w:rtl/>
          <w:lang w:bidi="fa-IR"/>
        </w:rPr>
        <w:t>بطورخلاصه ، قوانین بارگیری دینامیک ایجاد می شوند تا قوانین قطعی را هم در زمینه میانگین زمان در سیستم و هم موارد مربوط به تأخیر</w:t>
      </w:r>
      <w:r w:rsidR="00934E3E">
        <w:rPr>
          <w:rFonts w:eastAsiaTheme="minorEastAsia" w:cs="B Zar" w:hint="cs"/>
          <w:sz w:val="28"/>
          <w:szCs w:val="28"/>
          <w:rtl/>
          <w:lang w:bidi="fa-IR"/>
        </w:rPr>
        <w:t>،</w:t>
      </w:r>
      <w:r>
        <w:rPr>
          <w:rFonts w:eastAsiaTheme="minorEastAsia" w:cs="B Zar" w:hint="cs"/>
          <w:sz w:val="28"/>
          <w:szCs w:val="28"/>
          <w:rtl/>
          <w:lang w:bidi="fa-IR"/>
        </w:rPr>
        <w:t xml:space="preserve"> بهتر انجام دهند . بنابراین ، باپذیرفتن تکنولوژی</w:t>
      </w:r>
      <w:r w:rsidRPr="00FE4546">
        <w:rPr>
          <w:rFonts w:asciiTheme="majorBidi" w:eastAsiaTheme="minorEastAsia" w:hAnsiTheme="majorBidi" w:cstheme="majorBidi"/>
          <w:sz w:val="28"/>
          <w:szCs w:val="28"/>
          <w:lang w:bidi="fa-IR"/>
        </w:rPr>
        <w:t>RFID</w:t>
      </w:r>
      <w:r>
        <w:rPr>
          <w:rFonts w:eastAsiaTheme="minorEastAsia" w:cs="B Zar" w:hint="cs"/>
          <w:sz w:val="28"/>
          <w:szCs w:val="28"/>
          <w:rtl/>
          <w:lang w:bidi="fa-IR"/>
        </w:rPr>
        <w:t xml:space="preserve">، ما می توانیم قوانین بارگیری و توزیع کارآمدتری طراحی کنیم که زمان باقیمانده تولید محصول ، تأخیرودیگر اطلاعات مهم محصول را مورد نظر </w:t>
      </w:r>
      <w:r>
        <w:rPr>
          <w:rFonts w:eastAsiaTheme="minorEastAsia" w:cs="B Zar" w:hint="cs"/>
          <w:sz w:val="28"/>
          <w:szCs w:val="28"/>
          <w:rtl/>
          <w:lang w:bidi="fa-IR"/>
        </w:rPr>
        <w:lastRenderedPageBreak/>
        <w:t>قرار دهد . بسته به اهمیتی که تصمیم گیرندگان برای هر موضوع اجرایی قائل هستند ، آنها می توانند هریک از این قوانین را انتخاب کنند ، که می تواند مزایا و سود بیشتری برای شرکت آنها داشته باشد .</w:t>
      </w:r>
    </w:p>
    <w:p w:rsidR="00EC0D49" w:rsidRDefault="00EC0D49" w:rsidP="00EC0D49">
      <w:pPr>
        <w:bidi/>
        <w:spacing w:after="0" w:line="240" w:lineRule="auto"/>
        <w:jc w:val="both"/>
        <w:rPr>
          <w:rFonts w:eastAsiaTheme="minorEastAsia" w:cs="B Zar"/>
          <w:b/>
          <w:bCs/>
          <w:sz w:val="28"/>
          <w:szCs w:val="28"/>
          <w:rtl/>
          <w:lang w:bidi="fa-IR"/>
        </w:rPr>
      </w:pPr>
    </w:p>
    <w:p w:rsidR="006A62DF" w:rsidRDefault="006A62DF" w:rsidP="006A62DF">
      <w:pPr>
        <w:bidi/>
        <w:spacing w:after="0" w:line="240" w:lineRule="auto"/>
        <w:jc w:val="both"/>
        <w:rPr>
          <w:rFonts w:eastAsiaTheme="minorEastAsia" w:cs="B Zar"/>
          <w:b/>
          <w:bCs/>
          <w:sz w:val="28"/>
          <w:szCs w:val="28"/>
          <w:lang w:bidi="fa-IR"/>
        </w:rPr>
      </w:pPr>
      <w:r>
        <w:rPr>
          <w:rFonts w:eastAsiaTheme="minorEastAsia" w:cs="B Zar" w:hint="cs"/>
          <w:b/>
          <w:bCs/>
          <w:sz w:val="28"/>
          <w:szCs w:val="28"/>
          <w:rtl/>
          <w:lang w:bidi="fa-IR"/>
        </w:rPr>
        <w:t>منابع</w:t>
      </w:r>
      <w:r w:rsidR="002B7A64" w:rsidRPr="002B7A64">
        <w:rPr>
          <w:rFonts w:asciiTheme="majorBidi" w:eastAsiaTheme="minorEastAsia" w:hAnsiTheme="majorBidi" w:cstheme="majorBidi"/>
          <w:b/>
          <w:bCs/>
          <w:sz w:val="28"/>
          <w:szCs w:val="28"/>
          <w:lang w:bidi="fa-IR"/>
        </w:rPr>
        <w:t>References</w:t>
      </w:r>
      <w:r w:rsidR="002B7A64">
        <w:rPr>
          <w:rFonts w:eastAsiaTheme="minorEastAsia" w:cs="B Zar"/>
          <w:b/>
          <w:bCs/>
          <w:sz w:val="28"/>
          <w:szCs w:val="28"/>
          <w:lang w:bidi="fa-IR"/>
        </w:rPr>
        <w:t xml:space="preserve">                                                                                                                    </w:t>
      </w:r>
    </w:p>
    <w:p w:rsidR="002B7A64" w:rsidRPr="008910E5" w:rsidRDefault="002B7A64" w:rsidP="002B7A64">
      <w:pPr>
        <w:bidi/>
        <w:spacing w:after="0" w:line="240" w:lineRule="auto"/>
        <w:jc w:val="both"/>
        <w:rPr>
          <w:rFonts w:eastAsiaTheme="minorEastAsia" w:cs="B Zar"/>
          <w:b/>
          <w:bCs/>
          <w:sz w:val="28"/>
          <w:szCs w:val="28"/>
          <w:lang w:bidi="fa-IR"/>
        </w:rPr>
      </w:pPr>
    </w:p>
    <w:p w:rsidR="00AE58F4" w:rsidRDefault="009D65C5" w:rsidP="00E62CB1">
      <w:pPr>
        <w:spacing w:after="240" w:line="240" w:lineRule="auto"/>
        <w:jc w:val="both"/>
        <w:rPr>
          <w:rFonts w:asciiTheme="majorBidi" w:eastAsiaTheme="minorEastAsia" w:hAnsiTheme="majorBidi" w:cstheme="majorBidi"/>
          <w:sz w:val="28"/>
          <w:szCs w:val="28"/>
          <w:lang w:bidi="fa-IR"/>
        </w:rPr>
      </w:pPr>
      <w:r w:rsidRPr="00BD7FB6">
        <w:rPr>
          <w:rFonts w:asciiTheme="majorBidi" w:eastAsiaTheme="minorEastAsia" w:hAnsiTheme="majorBidi" w:cstheme="majorBidi"/>
          <w:sz w:val="28"/>
          <w:szCs w:val="28"/>
          <w:lang w:bidi="fa-IR"/>
        </w:rPr>
        <w:t>C</w:t>
      </w:r>
      <w:r w:rsidR="00963D1D">
        <w:rPr>
          <w:rFonts w:asciiTheme="majorBidi" w:eastAsiaTheme="minorEastAsia" w:hAnsiTheme="majorBidi" w:cstheme="majorBidi"/>
          <w:sz w:val="28"/>
          <w:szCs w:val="28"/>
          <w:lang w:bidi="fa-IR"/>
        </w:rPr>
        <w:t>ho.</w:t>
      </w:r>
      <w:r w:rsidR="00D35470">
        <w:rPr>
          <w:rFonts w:asciiTheme="majorBidi" w:eastAsiaTheme="minorEastAsia" w:hAnsiTheme="majorBidi" w:cstheme="majorBidi"/>
          <w:sz w:val="28"/>
          <w:szCs w:val="28"/>
          <w:lang w:bidi="fa-IR"/>
        </w:rPr>
        <w:t>S</w:t>
      </w:r>
      <w:r w:rsidRPr="00BD7FB6">
        <w:rPr>
          <w:rFonts w:asciiTheme="majorBidi" w:eastAsiaTheme="minorEastAsia" w:hAnsiTheme="majorBidi" w:cstheme="majorBidi"/>
          <w:sz w:val="28"/>
          <w:szCs w:val="28"/>
          <w:lang w:bidi="fa-IR"/>
        </w:rPr>
        <w:t>.(2005). A distributed time – driven simulation method for enabling real-time manufacturing shop floor control . Computers and Industrial Engineering.</w:t>
      </w:r>
      <w:r w:rsidR="00B223E9">
        <w:rPr>
          <w:rFonts w:asciiTheme="majorBidi" w:eastAsiaTheme="minorEastAsia" w:hAnsiTheme="majorBidi" w:cs="B Zar" w:hint="cs"/>
          <w:sz w:val="28"/>
          <w:szCs w:val="28"/>
          <w:rtl/>
          <w:lang w:bidi="fa-IR"/>
        </w:rPr>
        <w:t xml:space="preserve">            </w:t>
      </w:r>
      <w:r w:rsidRPr="00FE4546">
        <w:rPr>
          <w:rFonts w:asciiTheme="majorBidi" w:eastAsiaTheme="minorEastAsia" w:hAnsiTheme="majorBidi" w:cs="B Zar"/>
          <w:sz w:val="28"/>
          <w:szCs w:val="28"/>
          <w:rtl/>
          <w:lang w:bidi="fa-IR"/>
        </w:rPr>
        <w:t xml:space="preserve"> </w:t>
      </w:r>
      <w:r w:rsidR="00B223E9" w:rsidRPr="00FE4546">
        <w:rPr>
          <w:rFonts w:asciiTheme="majorBidi" w:eastAsiaTheme="minorEastAsia" w:hAnsiTheme="majorBidi" w:cs="B Zar"/>
          <w:sz w:val="28"/>
          <w:szCs w:val="28"/>
          <w:rtl/>
          <w:lang w:bidi="fa-IR"/>
        </w:rPr>
        <w:t xml:space="preserve">(روش شبیه </w:t>
      </w:r>
      <w:r w:rsidRPr="00FE4546">
        <w:rPr>
          <w:rFonts w:asciiTheme="majorBidi" w:eastAsiaTheme="minorEastAsia" w:hAnsiTheme="majorBidi" w:cs="B Zar"/>
          <w:sz w:val="28"/>
          <w:szCs w:val="28"/>
          <w:rtl/>
          <w:lang w:bidi="fa-IR"/>
        </w:rPr>
        <w:t xml:space="preserve">سازی </w:t>
      </w:r>
      <w:r w:rsidR="00BD7FB6" w:rsidRPr="00FE4546">
        <w:rPr>
          <w:rFonts w:asciiTheme="majorBidi" w:eastAsiaTheme="minorEastAsia" w:hAnsiTheme="majorBidi" w:cs="B Zar"/>
          <w:sz w:val="28"/>
          <w:szCs w:val="28"/>
          <w:rtl/>
          <w:lang w:bidi="fa-IR"/>
        </w:rPr>
        <w:t>برحسب زمان توزیع شده برای قادرسازی ساخت زمان واقعی کنترل کف کارگاه (</w:t>
      </w:r>
      <w:r w:rsidR="00963D1D">
        <w:rPr>
          <w:rFonts w:asciiTheme="majorBidi" w:eastAsiaTheme="minorEastAsia" w:hAnsiTheme="majorBidi" w:cs="B Zar" w:hint="cs"/>
          <w:sz w:val="28"/>
          <w:szCs w:val="28"/>
          <w:rtl/>
          <w:lang w:bidi="fa-IR"/>
        </w:rPr>
        <w:t>فروشگاه</w:t>
      </w:r>
      <w:r w:rsidR="00BD7FB6" w:rsidRPr="00FE4546">
        <w:rPr>
          <w:rFonts w:asciiTheme="majorBidi" w:eastAsiaTheme="minorEastAsia" w:hAnsiTheme="majorBidi" w:cs="B Zar"/>
          <w:sz w:val="28"/>
          <w:szCs w:val="28"/>
          <w:rtl/>
          <w:lang w:bidi="fa-IR"/>
        </w:rPr>
        <w:t>).</w:t>
      </w:r>
      <w:r w:rsidR="00FE4546">
        <w:rPr>
          <w:rFonts w:asciiTheme="majorBidi" w:eastAsiaTheme="minorEastAsia" w:hAnsiTheme="majorBidi" w:cs="B Zar" w:hint="cs"/>
          <w:sz w:val="28"/>
          <w:szCs w:val="28"/>
          <w:rtl/>
          <w:lang w:bidi="fa-IR"/>
        </w:rPr>
        <w:t xml:space="preserve"> </w:t>
      </w:r>
      <w:r w:rsidR="00B223E9">
        <w:rPr>
          <w:rFonts w:asciiTheme="majorBidi" w:eastAsiaTheme="minorEastAsia" w:hAnsiTheme="majorBidi" w:cs="B Zar" w:hint="cs"/>
          <w:sz w:val="28"/>
          <w:szCs w:val="28"/>
          <w:rtl/>
          <w:lang w:bidi="fa-IR"/>
        </w:rPr>
        <w:t>(</w:t>
      </w:r>
      <w:r w:rsidR="00BD7FB6" w:rsidRPr="00FE4546">
        <w:rPr>
          <w:rFonts w:asciiTheme="majorBidi" w:eastAsiaTheme="minorEastAsia" w:hAnsiTheme="majorBidi" w:cs="B Zar"/>
          <w:sz w:val="28"/>
          <w:szCs w:val="28"/>
          <w:rtl/>
          <w:lang w:bidi="fa-IR"/>
        </w:rPr>
        <w:t>مهندسی صنایع و کامپیوتر</w:t>
      </w:r>
      <w:r w:rsidR="00B223E9">
        <w:rPr>
          <w:rFonts w:asciiTheme="majorBidi" w:eastAsiaTheme="minorEastAsia" w:hAnsiTheme="majorBidi" w:cs="B Zar" w:hint="cs"/>
          <w:sz w:val="28"/>
          <w:szCs w:val="28"/>
          <w:rtl/>
          <w:lang w:bidi="fa-IR"/>
        </w:rPr>
        <w:t>ها)</w:t>
      </w:r>
      <w:r w:rsidR="00BD7FB6" w:rsidRPr="00BD7FB6">
        <w:rPr>
          <w:rFonts w:asciiTheme="majorBidi" w:eastAsiaTheme="minorEastAsia" w:hAnsiTheme="majorBidi" w:cstheme="majorBidi"/>
          <w:sz w:val="28"/>
          <w:szCs w:val="28"/>
          <w:lang w:bidi="fa-IR"/>
        </w:rPr>
        <w:t>. 49</w:t>
      </w:r>
      <w:r w:rsidR="00E62CB1">
        <w:rPr>
          <w:rFonts w:asciiTheme="majorBidi" w:eastAsiaTheme="minorEastAsia" w:hAnsiTheme="majorBidi" w:cstheme="majorBidi"/>
          <w:sz w:val="28"/>
          <w:szCs w:val="28"/>
          <w:lang w:bidi="fa-IR"/>
        </w:rPr>
        <w:t>,</w:t>
      </w:r>
      <w:r w:rsidR="00BD7FB6" w:rsidRPr="00BD7FB6">
        <w:rPr>
          <w:rFonts w:asciiTheme="majorBidi" w:eastAsiaTheme="minorEastAsia" w:hAnsiTheme="majorBidi" w:cstheme="majorBidi"/>
          <w:sz w:val="28"/>
          <w:szCs w:val="28"/>
          <w:lang w:bidi="fa-IR"/>
        </w:rPr>
        <w:t>572-590</w:t>
      </w:r>
      <w:r w:rsidR="00B223E9">
        <w:rPr>
          <w:rFonts w:asciiTheme="majorBidi" w:eastAsiaTheme="minorEastAsia" w:hAnsiTheme="majorBidi" w:cstheme="majorBidi" w:hint="cs"/>
          <w:sz w:val="28"/>
          <w:szCs w:val="28"/>
          <w:rtl/>
          <w:lang w:bidi="fa-IR"/>
        </w:rPr>
        <w:t xml:space="preserve"> .</w:t>
      </w:r>
    </w:p>
    <w:p w:rsidR="00911408" w:rsidRDefault="00911408" w:rsidP="00B53BF5">
      <w:pPr>
        <w:spacing w:after="0" w:line="240" w:lineRule="auto"/>
        <w:rPr>
          <w:rFonts w:asciiTheme="majorBidi" w:eastAsiaTheme="minorEastAsia" w:hAnsiTheme="majorBidi" w:cstheme="majorBidi"/>
          <w:sz w:val="28"/>
          <w:szCs w:val="28"/>
          <w:lang w:bidi="fa-IR"/>
        </w:rPr>
      </w:pPr>
      <w:r w:rsidRPr="00345196">
        <w:rPr>
          <w:rFonts w:asciiTheme="majorBidi" w:eastAsiaTheme="minorEastAsia" w:hAnsiTheme="majorBidi" w:cstheme="majorBidi"/>
          <w:sz w:val="27"/>
          <w:szCs w:val="27"/>
          <w:lang w:bidi="fa-IR"/>
        </w:rPr>
        <w:t>Chow.</w:t>
      </w:r>
      <w:r w:rsidR="00ED3F52" w:rsidRPr="00345196">
        <w:rPr>
          <w:rFonts w:asciiTheme="majorBidi" w:eastAsiaTheme="minorEastAsia" w:hAnsiTheme="majorBidi" w:cstheme="majorBidi"/>
          <w:sz w:val="27"/>
          <w:szCs w:val="27"/>
          <w:lang w:bidi="fa-IR"/>
        </w:rPr>
        <w:t>H</w:t>
      </w:r>
      <w:r w:rsidRPr="00345196">
        <w:rPr>
          <w:rFonts w:asciiTheme="majorBidi" w:eastAsiaTheme="minorEastAsia" w:hAnsiTheme="majorBidi" w:cstheme="majorBidi"/>
          <w:sz w:val="27"/>
          <w:szCs w:val="27"/>
          <w:lang w:bidi="fa-IR"/>
        </w:rPr>
        <w:t>.k.</w:t>
      </w:r>
      <w:r w:rsidR="00B223E9" w:rsidRPr="00345196">
        <w:rPr>
          <w:rFonts w:asciiTheme="majorBidi" w:eastAsiaTheme="minorEastAsia" w:hAnsiTheme="majorBidi" w:cstheme="majorBidi"/>
          <w:sz w:val="27"/>
          <w:szCs w:val="27"/>
          <w:lang w:bidi="fa-IR"/>
        </w:rPr>
        <w:t>H</w:t>
      </w:r>
      <w:r w:rsidRPr="00345196">
        <w:rPr>
          <w:rFonts w:asciiTheme="majorBidi" w:eastAsiaTheme="minorEastAsia" w:hAnsiTheme="majorBidi" w:cstheme="majorBidi"/>
          <w:sz w:val="27"/>
          <w:szCs w:val="27"/>
          <w:lang w:bidi="fa-IR"/>
        </w:rPr>
        <w:t>.,Choy.k.</w:t>
      </w:r>
      <w:r w:rsidR="00B223E9" w:rsidRPr="00345196">
        <w:rPr>
          <w:rFonts w:asciiTheme="majorBidi" w:eastAsiaTheme="minorEastAsia" w:hAnsiTheme="majorBidi" w:cstheme="majorBidi"/>
          <w:sz w:val="27"/>
          <w:szCs w:val="27"/>
          <w:lang w:bidi="fa-IR"/>
        </w:rPr>
        <w:t>L</w:t>
      </w:r>
      <w:r w:rsidRPr="00345196">
        <w:rPr>
          <w:rFonts w:asciiTheme="majorBidi" w:eastAsiaTheme="minorEastAsia" w:hAnsiTheme="majorBidi" w:cstheme="majorBidi"/>
          <w:sz w:val="27"/>
          <w:szCs w:val="27"/>
          <w:lang w:bidi="fa-IR"/>
        </w:rPr>
        <w:t>.,&amp;Lee</w:t>
      </w:r>
      <w:r w:rsidR="00221F4F" w:rsidRPr="00345196">
        <w:rPr>
          <w:rFonts w:asciiTheme="majorBidi" w:eastAsiaTheme="minorEastAsia" w:hAnsiTheme="majorBidi" w:cstheme="majorBidi"/>
          <w:sz w:val="27"/>
          <w:szCs w:val="27"/>
          <w:lang w:bidi="fa-IR"/>
        </w:rPr>
        <w:t>.W.B.(2007)</w:t>
      </w:r>
      <w:r w:rsidR="00B53BF5" w:rsidRPr="00345196">
        <w:rPr>
          <w:rFonts w:asciiTheme="majorBidi" w:eastAsiaTheme="minorEastAsia" w:hAnsiTheme="majorBidi" w:cstheme="majorBidi"/>
          <w:sz w:val="27"/>
          <w:szCs w:val="27"/>
          <w:lang w:bidi="fa-IR"/>
        </w:rPr>
        <w:t xml:space="preserve"> .</w:t>
      </w:r>
      <w:r w:rsidRPr="00345196">
        <w:rPr>
          <w:rFonts w:asciiTheme="majorBidi" w:eastAsiaTheme="minorEastAsia" w:hAnsiTheme="majorBidi" w:cstheme="majorBidi"/>
          <w:sz w:val="27"/>
          <w:szCs w:val="27"/>
          <w:lang w:bidi="fa-IR"/>
        </w:rPr>
        <w:t>A dynamic</w:t>
      </w:r>
      <w:r w:rsidR="00B53BF5" w:rsidRPr="00345196">
        <w:rPr>
          <w:rFonts w:asciiTheme="majorBidi" w:eastAsiaTheme="minorEastAsia" w:hAnsiTheme="majorBidi" w:cstheme="majorBidi" w:hint="cs"/>
          <w:sz w:val="27"/>
          <w:szCs w:val="27"/>
          <w:rtl/>
          <w:lang w:bidi="fa-IR"/>
        </w:rPr>
        <w:t xml:space="preserve"> </w:t>
      </w:r>
      <w:r w:rsidR="00B53BF5" w:rsidRPr="00345196">
        <w:rPr>
          <w:rFonts w:asciiTheme="majorBidi" w:eastAsiaTheme="minorEastAsia" w:hAnsiTheme="majorBidi" w:cstheme="majorBidi"/>
          <w:sz w:val="27"/>
          <w:szCs w:val="27"/>
          <w:lang w:bidi="fa-IR"/>
        </w:rPr>
        <w:t>Logistics</w:t>
      </w:r>
      <w:r w:rsidR="00B53BF5">
        <w:rPr>
          <w:rFonts w:asciiTheme="majorBidi" w:eastAsiaTheme="minorEastAsia" w:hAnsiTheme="majorBidi" w:cstheme="majorBidi"/>
          <w:sz w:val="28"/>
          <w:szCs w:val="28"/>
          <w:lang w:bidi="fa-IR"/>
        </w:rPr>
        <w:t xml:space="preserve"> Process </w:t>
      </w:r>
      <w:r w:rsidR="00B53BF5" w:rsidRPr="00345196">
        <w:rPr>
          <w:rFonts w:asciiTheme="majorBidi" w:eastAsiaTheme="minorEastAsia" w:hAnsiTheme="majorBidi" w:cstheme="majorBidi"/>
          <w:sz w:val="27"/>
          <w:szCs w:val="27"/>
          <w:lang w:bidi="fa-IR"/>
        </w:rPr>
        <w:t>knowledge-based system-</w:t>
      </w:r>
      <w:r w:rsidRPr="00345196">
        <w:rPr>
          <w:rFonts w:asciiTheme="majorBidi" w:eastAsiaTheme="minorEastAsia" w:hAnsiTheme="majorBidi" w:cstheme="majorBidi"/>
          <w:sz w:val="27"/>
          <w:szCs w:val="27"/>
          <w:lang w:bidi="fa-IR"/>
        </w:rPr>
        <w:t>An RFID multi-agent approach. Knowledge – Based</w:t>
      </w:r>
      <w:r>
        <w:rPr>
          <w:rFonts w:asciiTheme="majorBidi" w:eastAsiaTheme="minorEastAsia" w:hAnsiTheme="majorBidi" w:cstheme="majorBidi"/>
          <w:sz w:val="28"/>
          <w:szCs w:val="28"/>
          <w:lang w:bidi="fa-IR"/>
        </w:rPr>
        <w:t xml:space="preserve"> Systems.</w:t>
      </w:r>
    </w:p>
    <w:p w:rsidR="00BD7FB6" w:rsidRPr="00BD7FB6" w:rsidRDefault="00911408" w:rsidP="00E62CB1">
      <w:pPr>
        <w:bidi/>
        <w:spacing w:after="0" w:line="240" w:lineRule="auto"/>
        <w:jc w:val="right"/>
        <w:rPr>
          <w:rFonts w:asciiTheme="majorBidi" w:eastAsiaTheme="minorEastAsia" w:hAnsiTheme="majorBidi" w:cstheme="majorBidi"/>
          <w:sz w:val="28"/>
          <w:szCs w:val="28"/>
          <w:lang w:bidi="fa-IR"/>
        </w:rPr>
      </w:pPr>
      <w:r w:rsidRPr="00AA2F77">
        <w:rPr>
          <w:rFonts w:asciiTheme="majorBidi" w:eastAsiaTheme="minorEastAsia" w:hAnsiTheme="majorBidi" w:cs="B Zar" w:hint="cs"/>
          <w:sz w:val="28"/>
          <w:szCs w:val="28"/>
          <w:rtl/>
          <w:lang w:bidi="fa-IR"/>
        </w:rPr>
        <w:t xml:space="preserve">(یک سیستم دانش بنیان پروسه آمایش دینامیک </w:t>
      </w:r>
      <w:r w:rsidRPr="00AA2F77">
        <w:rPr>
          <w:rFonts w:ascii="Times New Roman" w:eastAsiaTheme="minorEastAsia" w:hAnsi="Times New Roman" w:cs="Times New Roman" w:hint="cs"/>
          <w:sz w:val="28"/>
          <w:szCs w:val="28"/>
          <w:rtl/>
          <w:lang w:bidi="fa-IR"/>
        </w:rPr>
        <w:t>–</w:t>
      </w:r>
      <w:r w:rsidRPr="00AA2F77">
        <w:rPr>
          <w:rFonts w:asciiTheme="majorBidi" w:eastAsiaTheme="minorEastAsia" w:hAnsiTheme="majorBidi" w:cs="B Zar" w:hint="cs"/>
          <w:sz w:val="28"/>
          <w:szCs w:val="28"/>
          <w:rtl/>
          <w:lang w:bidi="fa-IR"/>
        </w:rPr>
        <w:t xml:space="preserve"> یک دیدگاه</w:t>
      </w:r>
      <w:r w:rsidRPr="00AA2F77">
        <w:rPr>
          <w:rFonts w:asciiTheme="majorBidi" w:eastAsiaTheme="minorEastAsia" w:hAnsiTheme="majorBidi" w:cs="B Zar"/>
          <w:sz w:val="28"/>
          <w:szCs w:val="28"/>
          <w:lang w:bidi="fa-IR"/>
        </w:rPr>
        <w:t>RFID</w:t>
      </w:r>
      <w:r w:rsidRPr="00AA2F77">
        <w:rPr>
          <w:rFonts w:asciiTheme="majorBidi" w:eastAsiaTheme="minorEastAsia" w:hAnsiTheme="majorBidi" w:cs="B Zar" w:hint="cs"/>
          <w:sz w:val="28"/>
          <w:szCs w:val="28"/>
          <w:rtl/>
          <w:lang w:bidi="fa-IR"/>
        </w:rPr>
        <w:t xml:space="preserve">  چندعاملی. سیستم های دانش بنیان</w:t>
      </w:r>
      <w:r w:rsidRPr="00AA2F77">
        <w:rPr>
          <w:rFonts w:asciiTheme="majorBidi" w:eastAsiaTheme="minorEastAsia" w:hAnsiTheme="majorBidi" w:cs="B Zar"/>
          <w:sz w:val="28"/>
          <w:szCs w:val="28"/>
          <w:lang w:bidi="fa-IR"/>
        </w:rPr>
        <w:t xml:space="preserve"> .(</w:t>
      </w:r>
      <w:r>
        <w:rPr>
          <w:rFonts w:asciiTheme="majorBidi" w:eastAsiaTheme="minorEastAsia" w:hAnsiTheme="majorBidi" w:cstheme="majorBidi"/>
          <w:sz w:val="28"/>
          <w:szCs w:val="28"/>
          <w:lang w:bidi="fa-IR"/>
        </w:rPr>
        <w:t xml:space="preserve"> 20</w:t>
      </w:r>
      <w:r w:rsidR="00E62CB1">
        <w:rPr>
          <w:rFonts w:asciiTheme="majorBidi" w:eastAsiaTheme="minorEastAsia" w:hAnsiTheme="majorBidi" w:cstheme="majorBidi"/>
          <w:sz w:val="28"/>
          <w:szCs w:val="28"/>
          <w:lang w:bidi="fa-IR"/>
        </w:rPr>
        <w:t>,</w:t>
      </w:r>
      <w:r>
        <w:rPr>
          <w:rFonts w:asciiTheme="majorBidi" w:eastAsiaTheme="minorEastAsia" w:hAnsiTheme="majorBidi" w:cstheme="majorBidi"/>
          <w:sz w:val="28"/>
          <w:szCs w:val="28"/>
          <w:lang w:bidi="fa-IR"/>
        </w:rPr>
        <w:t>357-372.</w:t>
      </w:r>
    </w:p>
    <w:p w:rsidR="00ED32B7" w:rsidRPr="00BD7FB6" w:rsidRDefault="00ED32B7" w:rsidP="00911408">
      <w:pPr>
        <w:bidi/>
        <w:spacing w:after="0" w:line="240" w:lineRule="auto"/>
        <w:jc w:val="both"/>
        <w:rPr>
          <w:rFonts w:asciiTheme="majorBidi" w:eastAsiaTheme="minorEastAsia" w:hAnsiTheme="majorBidi" w:cstheme="majorBidi"/>
          <w:sz w:val="28"/>
          <w:szCs w:val="28"/>
          <w:rtl/>
          <w:lang w:bidi="fa-IR"/>
        </w:rPr>
      </w:pPr>
    </w:p>
    <w:p w:rsidR="00ED32B7" w:rsidRPr="00BD7FB6" w:rsidRDefault="00677F23" w:rsidP="00E62CB1">
      <w:pPr>
        <w:bidi/>
        <w:spacing w:after="240" w:line="240" w:lineRule="auto"/>
        <w:jc w:val="right"/>
        <w:rPr>
          <w:rFonts w:asciiTheme="majorBidi" w:eastAsiaTheme="minorEastAsia" w:hAnsiTheme="majorBidi" w:cstheme="majorBidi"/>
          <w:sz w:val="28"/>
          <w:szCs w:val="28"/>
          <w:rtl/>
          <w:lang w:bidi="fa-IR"/>
        </w:rPr>
      </w:pPr>
      <w:r w:rsidRPr="00250F41">
        <w:rPr>
          <w:rFonts w:asciiTheme="majorBidi" w:eastAsiaTheme="minorEastAsia" w:hAnsiTheme="majorBidi" w:cstheme="majorBidi"/>
          <w:sz w:val="26"/>
          <w:szCs w:val="26"/>
          <w:lang w:bidi="fa-IR"/>
        </w:rPr>
        <w:t>Chow.H.k.</w:t>
      </w:r>
      <w:r w:rsidR="00B223E9">
        <w:rPr>
          <w:rFonts w:asciiTheme="majorBidi" w:eastAsiaTheme="minorEastAsia" w:hAnsiTheme="majorBidi" w:cstheme="majorBidi"/>
          <w:sz w:val="26"/>
          <w:szCs w:val="26"/>
          <w:lang w:bidi="fa-IR"/>
        </w:rPr>
        <w:t>H</w:t>
      </w:r>
      <w:r w:rsidRPr="00250F41">
        <w:rPr>
          <w:rFonts w:asciiTheme="majorBidi" w:eastAsiaTheme="minorEastAsia" w:hAnsiTheme="majorBidi" w:cstheme="majorBidi"/>
          <w:sz w:val="26"/>
          <w:szCs w:val="26"/>
          <w:lang w:bidi="fa-IR"/>
        </w:rPr>
        <w:t>.,Choy.k.</w:t>
      </w:r>
      <w:r w:rsidR="00B223E9">
        <w:rPr>
          <w:rFonts w:asciiTheme="majorBidi" w:eastAsiaTheme="minorEastAsia" w:hAnsiTheme="majorBidi" w:cstheme="majorBidi"/>
          <w:sz w:val="26"/>
          <w:szCs w:val="26"/>
          <w:lang w:bidi="fa-IR"/>
        </w:rPr>
        <w:t>L</w:t>
      </w:r>
      <w:r w:rsidRPr="00250F41">
        <w:rPr>
          <w:rFonts w:asciiTheme="majorBidi" w:eastAsiaTheme="minorEastAsia" w:hAnsiTheme="majorBidi" w:cstheme="majorBidi"/>
          <w:sz w:val="26"/>
          <w:szCs w:val="26"/>
          <w:lang w:bidi="fa-IR"/>
        </w:rPr>
        <w:t>.,Lee.W.</w:t>
      </w:r>
      <w:r w:rsidR="00B223E9">
        <w:rPr>
          <w:rFonts w:asciiTheme="majorBidi" w:eastAsiaTheme="minorEastAsia" w:hAnsiTheme="majorBidi" w:cstheme="majorBidi"/>
          <w:sz w:val="26"/>
          <w:szCs w:val="26"/>
          <w:lang w:bidi="fa-IR"/>
        </w:rPr>
        <w:t>B</w:t>
      </w:r>
      <w:r w:rsidRPr="00250F41">
        <w:rPr>
          <w:rFonts w:asciiTheme="majorBidi" w:eastAsiaTheme="minorEastAsia" w:hAnsiTheme="majorBidi" w:cstheme="majorBidi"/>
          <w:sz w:val="26"/>
          <w:szCs w:val="26"/>
          <w:lang w:bidi="fa-IR"/>
        </w:rPr>
        <w:t>.,&amp;Lau.k.c.(2006).Design of a RFID case-based esource management s</w:t>
      </w:r>
      <w:r w:rsidR="008D2A5E" w:rsidRPr="00250F41">
        <w:rPr>
          <w:rFonts w:asciiTheme="majorBidi" w:eastAsiaTheme="minorEastAsia" w:hAnsiTheme="majorBidi" w:cstheme="majorBidi"/>
          <w:sz w:val="26"/>
          <w:szCs w:val="26"/>
          <w:lang w:bidi="fa-IR"/>
        </w:rPr>
        <w:t>ystem for Warehouse operations.</w:t>
      </w:r>
      <w:r w:rsidRPr="00250F41">
        <w:rPr>
          <w:rFonts w:asciiTheme="majorBidi" w:eastAsiaTheme="minorEastAsia" w:hAnsiTheme="majorBidi" w:cstheme="majorBidi"/>
          <w:sz w:val="26"/>
          <w:szCs w:val="26"/>
          <w:lang w:bidi="fa-IR"/>
        </w:rPr>
        <w:t>Expert System</w:t>
      </w:r>
      <w:r w:rsidR="00B223E9">
        <w:rPr>
          <w:rFonts w:asciiTheme="majorBidi" w:eastAsiaTheme="minorEastAsia" w:hAnsiTheme="majorBidi" w:cstheme="majorBidi"/>
          <w:sz w:val="26"/>
          <w:szCs w:val="26"/>
          <w:lang w:bidi="fa-IR"/>
        </w:rPr>
        <w:t>s</w:t>
      </w:r>
      <w:r w:rsidRPr="00250F41">
        <w:rPr>
          <w:rFonts w:asciiTheme="majorBidi" w:eastAsiaTheme="minorEastAsia" w:hAnsiTheme="majorBidi" w:cstheme="majorBidi"/>
          <w:sz w:val="26"/>
          <w:szCs w:val="26"/>
          <w:lang w:bidi="fa-IR"/>
        </w:rPr>
        <w:t xml:space="preserve"> With</w:t>
      </w:r>
      <w:r w:rsidRPr="00250F41">
        <w:rPr>
          <w:rFonts w:asciiTheme="majorBidi" w:eastAsiaTheme="minorEastAsia" w:hAnsiTheme="majorBidi" w:cstheme="majorBidi"/>
          <w:sz w:val="27"/>
          <w:szCs w:val="27"/>
          <w:lang w:bidi="fa-IR"/>
        </w:rPr>
        <w:t xml:space="preserve"> </w:t>
      </w:r>
      <w:r w:rsidRPr="00250F41">
        <w:rPr>
          <w:rFonts w:asciiTheme="majorBidi" w:eastAsiaTheme="minorEastAsia" w:hAnsiTheme="majorBidi" w:cstheme="majorBidi"/>
          <w:sz w:val="26"/>
          <w:szCs w:val="26"/>
          <w:lang w:bidi="fa-IR"/>
        </w:rPr>
        <w:t>Applications,</w:t>
      </w:r>
      <w:r w:rsidR="00250F41">
        <w:rPr>
          <w:rFonts w:asciiTheme="majorBidi" w:eastAsiaTheme="minorEastAsia" w:hAnsiTheme="majorBidi" w:cstheme="majorBidi"/>
          <w:sz w:val="26"/>
          <w:szCs w:val="26"/>
          <w:lang w:bidi="fa-IR"/>
        </w:rPr>
        <w:t xml:space="preserve">  </w:t>
      </w:r>
      <w:r w:rsidR="008D2A5E">
        <w:rPr>
          <w:rFonts w:asciiTheme="majorBidi" w:eastAsiaTheme="minorEastAsia" w:hAnsiTheme="majorBidi" w:cstheme="majorBidi" w:hint="cs"/>
          <w:sz w:val="28"/>
          <w:szCs w:val="28"/>
          <w:rtl/>
          <w:lang w:bidi="fa-IR"/>
        </w:rPr>
        <w:t xml:space="preserve"> </w:t>
      </w:r>
      <w:r w:rsidR="008D2A5E" w:rsidRPr="00AA2F77">
        <w:rPr>
          <w:rFonts w:asciiTheme="majorBidi" w:eastAsiaTheme="minorEastAsia" w:hAnsiTheme="majorBidi" w:cs="B Zar" w:hint="cs"/>
          <w:sz w:val="28"/>
          <w:szCs w:val="28"/>
          <w:rtl/>
          <w:lang w:bidi="fa-IR"/>
        </w:rPr>
        <w:t>(طراحی یک سیستم مدیریت منابع موردبنیان</w:t>
      </w:r>
      <w:r w:rsidR="008D2A5E" w:rsidRPr="00AA2F77">
        <w:rPr>
          <w:rFonts w:asciiTheme="majorBidi" w:eastAsiaTheme="minorEastAsia" w:hAnsiTheme="majorBidi" w:cs="B Zar"/>
          <w:sz w:val="28"/>
          <w:szCs w:val="28"/>
          <w:lang w:bidi="fa-IR"/>
        </w:rPr>
        <w:t>RFID</w:t>
      </w:r>
      <w:r w:rsidR="00250F41" w:rsidRPr="00AA2F77">
        <w:rPr>
          <w:rFonts w:asciiTheme="majorBidi" w:eastAsiaTheme="minorEastAsia" w:hAnsiTheme="majorBidi" w:cs="B Zar" w:hint="cs"/>
          <w:sz w:val="28"/>
          <w:szCs w:val="28"/>
          <w:rtl/>
          <w:lang w:bidi="fa-IR"/>
        </w:rPr>
        <w:t>برای عملیات انبار.</w:t>
      </w:r>
      <w:r w:rsidR="008D2A5E" w:rsidRPr="00AA2F77">
        <w:rPr>
          <w:rFonts w:asciiTheme="majorBidi" w:eastAsiaTheme="minorEastAsia" w:hAnsiTheme="majorBidi" w:cs="B Zar" w:hint="cs"/>
          <w:sz w:val="28"/>
          <w:szCs w:val="28"/>
          <w:rtl/>
          <w:lang w:bidi="fa-IR"/>
        </w:rPr>
        <w:t>سیستم های کارشناسی با</w:t>
      </w:r>
      <w:r w:rsidR="00250F41" w:rsidRPr="00AA2F77">
        <w:rPr>
          <w:rFonts w:asciiTheme="majorBidi" w:eastAsiaTheme="minorEastAsia" w:hAnsiTheme="majorBidi" w:cs="B Zar" w:hint="cs"/>
          <w:sz w:val="28"/>
          <w:szCs w:val="28"/>
          <w:rtl/>
          <w:lang w:bidi="fa-IR"/>
        </w:rPr>
        <w:t>کاربردها)</w:t>
      </w:r>
      <w:r w:rsidR="00B223E9">
        <w:rPr>
          <w:rFonts w:asciiTheme="majorBidi" w:eastAsiaTheme="minorEastAsia" w:hAnsiTheme="majorBidi" w:cs="B Zar" w:hint="cs"/>
          <w:sz w:val="28"/>
          <w:szCs w:val="28"/>
          <w:rtl/>
          <w:lang w:bidi="fa-IR"/>
        </w:rPr>
        <w:t>.</w:t>
      </w:r>
      <w:r w:rsidR="008D2A5E">
        <w:rPr>
          <w:rFonts w:asciiTheme="majorBidi" w:eastAsiaTheme="minorEastAsia" w:hAnsiTheme="majorBidi" w:cstheme="majorBidi" w:hint="cs"/>
          <w:sz w:val="28"/>
          <w:szCs w:val="28"/>
          <w:rtl/>
          <w:lang w:bidi="fa-IR"/>
        </w:rPr>
        <w:t xml:space="preserve"> </w:t>
      </w:r>
      <w:r w:rsidR="00B223E9">
        <w:rPr>
          <w:rFonts w:asciiTheme="majorBidi" w:eastAsiaTheme="minorEastAsia" w:hAnsiTheme="majorBidi" w:cstheme="majorBidi" w:hint="cs"/>
          <w:sz w:val="28"/>
          <w:szCs w:val="28"/>
          <w:rtl/>
          <w:lang w:bidi="fa-IR"/>
        </w:rPr>
        <w:t>.</w:t>
      </w:r>
      <w:r w:rsidR="00250F41">
        <w:rPr>
          <w:rFonts w:asciiTheme="majorBidi" w:eastAsiaTheme="minorEastAsia" w:hAnsiTheme="majorBidi" w:cstheme="majorBidi"/>
          <w:sz w:val="28"/>
          <w:szCs w:val="28"/>
          <w:lang w:bidi="fa-IR"/>
        </w:rPr>
        <w:t>3</w:t>
      </w:r>
      <w:r w:rsidR="008D2A5E">
        <w:rPr>
          <w:rFonts w:asciiTheme="majorBidi" w:eastAsiaTheme="minorEastAsia" w:hAnsiTheme="majorBidi" w:cstheme="majorBidi"/>
          <w:sz w:val="28"/>
          <w:szCs w:val="28"/>
          <w:lang w:bidi="fa-IR"/>
        </w:rPr>
        <w:t>0</w:t>
      </w:r>
      <w:r w:rsidR="00E62CB1">
        <w:rPr>
          <w:rFonts w:asciiTheme="majorBidi" w:eastAsiaTheme="minorEastAsia" w:hAnsiTheme="majorBidi" w:cstheme="majorBidi"/>
          <w:sz w:val="28"/>
          <w:szCs w:val="28"/>
          <w:lang w:bidi="fa-IR"/>
        </w:rPr>
        <w:t>,</w:t>
      </w:r>
      <w:r w:rsidR="008D2A5E">
        <w:rPr>
          <w:rFonts w:asciiTheme="majorBidi" w:eastAsiaTheme="minorEastAsia" w:hAnsiTheme="majorBidi" w:cstheme="majorBidi"/>
          <w:sz w:val="28"/>
          <w:szCs w:val="28"/>
          <w:lang w:bidi="fa-IR"/>
        </w:rPr>
        <w:t>561-576</w:t>
      </w:r>
      <w:r w:rsidR="008D2A5E">
        <w:rPr>
          <w:rFonts w:asciiTheme="majorBidi" w:eastAsiaTheme="minorEastAsia" w:hAnsiTheme="majorBidi" w:cstheme="majorBidi" w:hint="cs"/>
          <w:sz w:val="28"/>
          <w:szCs w:val="28"/>
          <w:rtl/>
          <w:lang w:bidi="fa-IR"/>
        </w:rPr>
        <w:t xml:space="preserve"> </w:t>
      </w:r>
    </w:p>
    <w:p w:rsidR="00ED32B7" w:rsidRDefault="00250F41" w:rsidP="00462867">
      <w:pPr>
        <w:spacing w:after="240" w:line="240" w:lineRule="auto"/>
        <w:rPr>
          <w:rFonts w:asciiTheme="majorBidi" w:eastAsiaTheme="minorEastAsia" w:hAnsiTheme="majorBidi" w:cstheme="majorBidi"/>
          <w:sz w:val="28"/>
          <w:szCs w:val="28"/>
          <w:rtl/>
          <w:lang w:bidi="fa-IR"/>
        </w:rPr>
      </w:pPr>
      <w:r>
        <w:rPr>
          <w:rFonts w:asciiTheme="majorBidi" w:eastAsiaTheme="minorEastAsia" w:hAnsiTheme="majorBidi" w:cstheme="majorBidi"/>
          <w:sz w:val="28"/>
          <w:szCs w:val="28"/>
          <w:lang w:bidi="fa-IR"/>
        </w:rPr>
        <w:t>Harrell,C.,Ghosh,B.k.,&amp;Bowden,R.o.(2003</w:t>
      </w:r>
      <w:r w:rsidR="00462867">
        <w:rPr>
          <w:rFonts w:asciiTheme="majorBidi" w:eastAsiaTheme="minorEastAsia" w:hAnsiTheme="majorBidi" w:cstheme="majorBidi"/>
          <w:sz w:val="28"/>
          <w:szCs w:val="28"/>
          <w:lang w:bidi="fa-IR"/>
        </w:rPr>
        <w:t>).Simulation using ProModel (2nd</w:t>
      </w:r>
      <w:r>
        <w:rPr>
          <w:rFonts w:asciiTheme="majorBidi" w:eastAsiaTheme="minorEastAsia" w:hAnsiTheme="majorBidi" w:cstheme="majorBidi"/>
          <w:sz w:val="28"/>
          <w:szCs w:val="28"/>
          <w:lang w:bidi="fa-IR"/>
        </w:rPr>
        <w:t>ed.).Singapore:McGraw Hill.</w:t>
      </w:r>
      <w:r w:rsidRPr="00AA2F77">
        <w:rPr>
          <w:rFonts w:asciiTheme="majorBidi" w:eastAsiaTheme="minorEastAsia" w:hAnsiTheme="majorBidi" w:cs="B Zar" w:hint="cs"/>
          <w:sz w:val="28"/>
          <w:szCs w:val="28"/>
          <w:rtl/>
          <w:lang w:bidi="fa-IR"/>
        </w:rPr>
        <w:t>(شبیه سازی با استفاده از پرومدل(ویرایش دوم) سنگاپور</w:t>
      </w:r>
      <w:r>
        <w:rPr>
          <w:rFonts w:asciiTheme="majorBidi" w:eastAsiaTheme="minorEastAsia" w:hAnsiTheme="majorBidi" w:cstheme="majorBidi" w:hint="cs"/>
          <w:sz w:val="28"/>
          <w:szCs w:val="28"/>
          <w:rtl/>
          <w:lang w:bidi="fa-IR"/>
        </w:rPr>
        <w:t>)</w:t>
      </w:r>
    </w:p>
    <w:p w:rsidR="00B223E9" w:rsidRDefault="00B223E9" w:rsidP="00B53BF5">
      <w:pPr>
        <w:spacing w:after="0" w:line="240" w:lineRule="auto"/>
        <w:rPr>
          <w:rFonts w:asciiTheme="majorBidi" w:eastAsiaTheme="minorEastAsia" w:hAnsiTheme="majorBidi" w:cs="B Zar"/>
          <w:sz w:val="28"/>
          <w:szCs w:val="28"/>
          <w:lang w:bidi="fa-IR"/>
        </w:rPr>
      </w:pPr>
      <w:r>
        <w:rPr>
          <w:rFonts w:asciiTheme="majorBidi" w:eastAsiaTheme="minorEastAsia" w:hAnsiTheme="majorBidi" w:cstheme="majorBidi"/>
          <w:sz w:val="28"/>
          <w:szCs w:val="28"/>
          <w:lang w:bidi="fa-IR"/>
        </w:rPr>
        <w:t>Kim,J.,Tang,k.z.,Kumara,</w:t>
      </w:r>
      <w:r w:rsidR="00250F41">
        <w:rPr>
          <w:rFonts w:asciiTheme="majorBidi" w:eastAsiaTheme="minorEastAsia" w:hAnsiTheme="majorBidi" w:cstheme="majorBidi"/>
          <w:sz w:val="28"/>
          <w:szCs w:val="28"/>
          <w:lang w:bidi="fa-IR"/>
        </w:rPr>
        <w:t>S., Yee,S.T.,&amp; Tew,J.(2008). Value a</w:t>
      </w:r>
      <w:r>
        <w:rPr>
          <w:rFonts w:asciiTheme="majorBidi" w:eastAsiaTheme="minorEastAsia" w:hAnsiTheme="majorBidi" w:cstheme="majorBidi"/>
          <w:sz w:val="28"/>
          <w:szCs w:val="28"/>
          <w:lang w:bidi="fa-IR"/>
        </w:rPr>
        <w:t>nalysis of location-</w:t>
      </w:r>
      <w:r w:rsidR="009657F4" w:rsidRPr="00B223E9">
        <w:rPr>
          <w:rFonts w:asciiTheme="majorBidi" w:eastAsiaTheme="minorEastAsia" w:hAnsiTheme="majorBidi" w:cstheme="majorBidi"/>
          <w:sz w:val="28"/>
          <w:szCs w:val="28"/>
          <w:lang w:bidi="fa-IR"/>
        </w:rPr>
        <w:t>enabled radio-frequency identification information on delivery chain</w:t>
      </w:r>
      <w:r w:rsidRPr="00B223E9">
        <w:rPr>
          <w:rFonts w:asciiTheme="majorBidi" w:eastAsiaTheme="minorEastAsia" w:hAnsiTheme="majorBidi" w:cstheme="majorBidi"/>
          <w:sz w:val="28"/>
          <w:szCs w:val="28"/>
          <w:lang w:bidi="fa-IR"/>
        </w:rPr>
        <w:t xml:space="preserve"> performance</w:t>
      </w:r>
      <w:r>
        <w:rPr>
          <w:rFonts w:asciiTheme="majorBidi" w:eastAsiaTheme="minorEastAsia" w:hAnsiTheme="majorBidi" w:cstheme="majorBidi"/>
          <w:sz w:val="28"/>
          <w:szCs w:val="28"/>
          <w:lang w:bidi="fa-IR"/>
        </w:rPr>
        <w:t xml:space="preserve">. </w:t>
      </w:r>
      <w:r w:rsidR="009657F4" w:rsidRPr="00B223E9">
        <w:rPr>
          <w:rFonts w:asciiTheme="majorBidi" w:eastAsiaTheme="minorEastAsia" w:hAnsiTheme="majorBidi" w:cstheme="majorBidi"/>
          <w:sz w:val="28"/>
          <w:szCs w:val="28"/>
          <w:lang w:bidi="fa-IR"/>
        </w:rPr>
        <w:t>International Journal of Production Economi</w:t>
      </w:r>
      <w:r>
        <w:rPr>
          <w:rFonts w:asciiTheme="majorBidi" w:eastAsiaTheme="minorEastAsia" w:hAnsiTheme="majorBidi" w:cstheme="majorBidi"/>
          <w:sz w:val="28"/>
          <w:szCs w:val="28"/>
          <w:lang w:bidi="fa-IR"/>
        </w:rPr>
        <w:t>cs.</w:t>
      </w:r>
    </w:p>
    <w:p w:rsidR="00250F41" w:rsidRDefault="00B223E9" w:rsidP="00B53BF5">
      <w:pPr>
        <w:spacing w:after="0" w:line="240" w:lineRule="auto"/>
        <w:rPr>
          <w:rFonts w:asciiTheme="majorBidi" w:eastAsiaTheme="minorEastAsia" w:hAnsiTheme="majorBidi" w:cstheme="majorBidi"/>
          <w:sz w:val="28"/>
          <w:szCs w:val="28"/>
          <w:rtl/>
          <w:lang w:bidi="fa-IR"/>
        </w:rPr>
      </w:pPr>
      <w:r>
        <w:rPr>
          <w:rFonts w:asciiTheme="majorBidi" w:eastAsiaTheme="minorEastAsia" w:hAnsiTheme="majorBidi" w:cs="B Zar" w:hint="cs"/>
          <w:sz w:val="25"/>
          <w:szCs w:val="25"/>
          <w:rtl/>
          <w:lang w:bidi="fa-IR"/>
        </w:rPr>
        <w:t>(آنالیز مقدار</w:t>
      </w:r>
      <w:r w:rsidRPr="00B223E9">
        <w:rPr>
          <w:rFonts w:asciiTheme="majorBidi" w:eastAsiaTheme="minorEastAsia" w:hAnsiTheme="majorBidi" w:cs="B Zar" w:hint="cs"/>
          <w:sz w:val="25"/>
          <w:szCs w:val="25"/>
          <w:rtl/>
          <w:lang w:bidi="fa-IR"/>
        </w:rPr>
        <w:t>اطلاعات هویتی</w:t>
      </w:r>
      <w:r w:rsidR="009657F4" w:rsidRPr="00B223E9">
        <w:rPr>
          <w:rFonts w:asciiTheme="majorBidi" w:eastAsiaTheme="minorEastAsia" w:hAnsiTheme="majorBidi" w:cs="B Zar" w:hint="cs"/>
          <w:sz w:val="25"/>
          <w:szCs w:val="25"/>
          <w:rtl/>
          <w:lang w:bidi="fa-IR"/>
        </w:rPr>
        <w:t xml:space="preserve"> فرکانس</w:t>
      </w:r>
      <w:r w:rsidR="009657F4" w:rsidRPr="00B223E9">
        <w:rPr>
          <w:rFonts w:asciiTheme="majorBidi" w:eastAsiaTheme="minorEastAsia" w:hAnsiTheme="majorBidi" w:cstheme="majorBidi" w:hint="cs"/>
          <w:sz w:val="25"/>
          <w:szCs w:val="25"/>
          <w:rtl/>
          <w:lang w:bidi="fa-IR"/>
        </w:rPr>
        <w:t xml:space="preserve"> </w:t>
      </w:r>
      <w:r w:rsidR="009657F4" w:rsidRPr="00B223E9">
        <w:rPr>
          <w:rFonts w:asciiTheme="majorBidi" w:eastAsiaTheme="minorEastAsia" w:hAnsiTheme="majorBidi" w:cs="B Zar" w:hint="cs"/>
          <w:sz w:val="25"/>
          <w:szCs w:val="25"/>
          <w:rtl/>
          <w:lang w:bidi="fa-IR"/>
        </w:rPr>
        <w:t>رادیویی برحسب موقعی</w:t>
      </w:r>
      <w:r w:rsidRPr="00B223E9">
        <w:rPr>
          <w:rFonts w:asciiTheme="majorBidi" w:eastAsiaTheme="minorEastAsia" w:hAnsiTheme="majorBidi" w:cs="B Zar" w:hint="cs"/>
          <w:sz w:val="25"/>
          <w:szCs w:val="25"/>
          <w:rtl/>
          <w:lang w:bidi="fa-IR"/>
        </w:rPr>
        <w:t>ت برای عملکرد زنجیره ای تحویل.</w:t>
      </w:r>
      <w:r w:rsidR="009657F4" w:rsidRPr="00B223E9">
        <w:rPr>
          <w:rFonts w:asciiTheme="majorBidi" w:eastAsiaTheme="minorEastAsia" w:hAnsiTheme="majorBidi" w:cs="B Zar" w:hint="cs"/>
          <w:sz w:val="25"/>
          <w:szCs w:val="25"/>
          <w:rtl/>
          <w:lang w:bidi="fa-IR"/>
        </w:rPr>
        <w:t>ژورنال بین</w:t>
      </w:r>
      <w:r w:rsidRPr="00B223E9">
        <w:rPr>
          <w:rFonts w:asciiTheme="majorBidi" w:eastAsiaTheme="minorEastAsia" w:hAnsiTheme="majorBidi" w:cs="B Zar" w:hint="cs"/>
          <w:sz w:val="25"/>
          <w:szCs w:val="25"/>
          <w:rtl/>
          <w:lang w:bidi="fa-IR"/>
        </w:rPr>
        <w:t xml:space="preserve"> </w:t>
      </w:r>
      <w:r w:rsidR="009657F4" w:rsidRPr="00B223E9">
        <w:rPr>
          <w:rFonts w:asciiTheme="majorBidi" w:eastAsiaTheme="minorEastAsia" w:hAnsiTheme="majorBidi" w:cs="B Zar" w:hint="cs"/>
          <w:sz w:val="25"/>
          <w:szCs w:val="25"/>
          <w:rtl/>
          <w:lang w:bidi="fa-IR"/>
        </w:rPr>
        <w:t>المللی اقتصاد تولید</w:t>
      </w:r>
      <w:r w:rsidR="00B53BF5">
        <w:rPr>
          <w:rFonts w:asciiTheme="majorBidi" w:eastAsiaTheme="minorEastAsia" w:hAnsiTheme="majorBidi" w:cs="B Zar" w:hint="cs"/>
          <w:sz w:val="25"/>
          <w:szCs w:val="25"/>
          <w:rtl/>
          <w:lang w:bidi="fa-IR"/>
        </w:rPr>
        <w:t>).</w:t>
      </w:r>
      <w:r w:rsidR="009657F4" w:rsidRPr="00AA2F77">
        <w:rPr>
          <w:rFonts w:asciiTheme="majorBidi" w:eastAsiaTheme="minorEastAsia" w:hAnsiTheme="majorBidi" w:cs="B Zar" w:hint="cs"/>
          <w:sz w:val="28"/>
          <w:szCs w:val="28"/>
          <w:rtl/>
          <w:lang w:bidi="fa-IR"/>
        </w:rPr>
        <w:t xml:space="preserve"> </w:t>
      </w:r>
      <w:r w:rsidR="009657F4">
        <w:rPr>
          <w:rFonts w:asciiTheme="majorBidi" w:eastAsiaTheme="minorEastAsia" w:hAnsiTheme="majorBidi" w:cstheme="majorBidi"/>
          <w:sz w:val="28"/>
          <w:szCs w:val="28"/>
          <w:lang w:bidi="fa-IR"/>
        </w:rPr>
        <w:t>112,403-415</w:t>
      </w:r>
      <w:r w:rsidR="00B53BF5">
        <w:rPr>
          <w:rFonts w:asciiTheme="majorBidi" w:eastAsiaTheme="minorEastAsia" w:hAnsiTheme="majorBidi" w:cstheme="majorBidi" w:hint="cs"/>
          <w:sz w:val="28"/>
          <w:szCs w:val="28"/>
          <w:rtl/>
          <w:lang w:bidi="fa-IR"/>
        </w:rPr>
        <w:t>.</w:t>
      </w:r>
    </w:p>
    <w:p w:rsidR="00B53BF5" w:rsidRDefault="00B53BF5" w:rsidP="00B53BF5">
      <w:pPr>
        <w:spacing w:after="0" w:line="240" w:lineRule="auto"/>
        <w:rPr>
          <w:rFonts w:asciiTheme="majorBidi" w:eastAsiaTheme="minorEastAsia" w:hAnsiTheme="majorBidi" w:cstheme="majorBidi"/>
          <w:sz w:val="28"/>
          <w:szCs w:val="28"/>
          <w:lang w:bidi="fa-IR"/>
        </w:rPr>
      </w:pPr>
    </w:p>
    <w:p w:rsidR="00AA2F77" w:rsidRDefault="00070176" w:rsidP="00E62CB1">
      <w:pPr>
        <w:spacing w:after="0" w:line="240" w:lineRule="auto"/>
        <w:rPr>
          <w:rFonts w:asciiTheme="majorBidi" w:eastAsiaTheme="minorEastAsia" w:hAnsiTheme="majorBidi" w:cstheme="majorBidi"/>
          <w:sz w:val="28"/>
          <w:szCs w:val="28"/>
          <w:lang w:bidi="fa-IR"/>
        </w:rPr>
      </w:pPr>
      <w:r>
        <w:rPr>
          <w:rFonts w:asciiTheme="majorBidi" w:eastAsiaTheme="minorEastAsia" w:hAnsiTheme="majorBidi" w:cstheme="majorBidi"/>
          <w:sz w:val="28"/>
          <w:szCs w:val="28"/>
          <w:lang w:bidi="fa-IR"/>
        </w:rPr>
        <w:t xml:space="preserve">Mendes , A.R., Ramos,A.L., Simaria, A.S.,&amp; Vilarinho.P.M.(2005).Combining heuristic procedures and simulation models for balancing a PC camera </w:t>
      </w:r>
      <w:r w:rsidR="00E62CB1">
        <w:rPr>
          <w:rFonts w:asciiTheme="majorBidi" w:eastAsiaTheme="minorEastAsia" w:hAnsiTheme="majorBidi" w:cstheme="majorBidi"/>
          <w:sz w:val="28"/>
          <w:szCs w:val="28"/>
          <w:lang w:bidi="fa-IR"/>
        </w:rPr>
        <w:t>assembly line.</w:t>
      </w:r>
      <w:r w:rsidR="00AA2F77">
        <w:rPr>
          <w:rFonts w:asciiTheme="majorBidi" w:eastAsiaTheme="minorEastAsia" w:hAnsiTheme="majorBidi" w:cstheme="majorBidi"/>
          <w:sz w:val="28"/>
          <w:szCs w:val="28"/>
          <w:lang w:bidi="fa-IR"/>
        </w:rPr>
        <w:t xml:space="preserve">Computers and Industrial Engineering </w:t>
      </w:r>
      <w:r w:rsidR="00AA2F77">
        <w:rPr>
          <w:rFonts w:asciiTheme="majorBidi" w:eastAsiaTheme="minorEastAsia" w:hAnsiTheme="majorBidi" w:cstheme="majorBidi" w:hint="cs"/>
          <w:sz w:val="28"/>
          <w:szCs w:val="28"/>
          <w:rtl/>
          <w:lang w:bidi="fa-IR"/>
        </w:rPr>
        <w:t>.</w:t>
      </w:r>
    </w:p>
    <w:p w:rsidR="00070176" w:rsidRPr="00816248" w:rsidRDefault="00AA2F77" w:rsidP="00462867">
      <w:pPr>
        <w:bidi/>
        <w:spacing w:after="240" w:line="240" w:lineRule="auto"/>
        <w:jc w:val="right"/>
        <w:rPr>
          <w:rFonts w:asciiTheme="majorBidi" w:eastAsiaTheme="minorEastAsia" w:hAnsiTheme="majorBidi" w:cs="B Zar"/>
          <w:sz w:val="27"/>
          <w:szCs w:val="27"/>
          <w:lang w:bidi="fa-IR"/>
        </w:rPr>
      </w:pPr>
      <w:r w:rsidRPr="00AA2F77">
        <w:rPr>
          <w:rFonts w:asciiTheme="majorBidi" w:eastAsiaTheme="minorEastAsia" w:hAnsiTheme="majorBidi" w:cs="B Zar" w:hint="cs"/>
          <w:sz w:val="27"/>
          <w:szCs w:val="27"/>
          <w:rtl/>
          <w:lang w:bidi="fa-IR"/>
        </w:rPr>
        <w:t>(</w:t>
      </w:r>
      <w:r w:rsidR="00E96392">
        <w:rPr>
          <w:rFonts w:asciiTheme="majorBidi" w:eastAsiaTheme="minorEastAsia" w:hAnsiTheme="majorBidi" w:cs="B Zar" w:hint="cs"/>
          <w:sz w:val="27"/>
          <w:szCs w:val="27"/>
          <w:rtl/>
          <w:lang w:bidi="fa-IR"/>
        </w:rPr>
        <w:t xml:space="preserve">ترکیب </w:t>
      </w:r>
      <w:r w:rsidRPr="00AA2F77">
        <w:rPr>
          <w:rFonts w:asciiTheme="majorBidi" w:eastAsiaTheme="minorEastAsia" w:hAnsiTheme="majorBidi" w:cs="B Zar" w:hint="cs"/>
          <w:sz w:val="27"/>
          <w:szCs w:val="27"/>
          <w:rtl/>
          <w:lang w:bidi="fa-IR"/>
        </w:rPr>
        <w:t>روشهای ابتکاری ومدلهای شبیه سازی برای تعادل یک خط مونتاژ دوربین</w:t>
      </w:r>
      <w:r w:rsidR="00E96392">
        <w:rPr>
          <w:rFonts w:asciiTheme="majorBidi" w:eastAsiaTheme="minorEastAsia" w:hAnsiTheme="majorBidi" w:cs="B Zar"/>
          <w:sz w:val="27"/>
          <w:szCs w:val="27"/>
          <w:lang w:bidi="fa-IR"/>
        </w:rPr>
        <w:t>.</w:t>
      </w:r>
      <w:r w:rsidR="00E96392" w:rsidRPr="00AA2F77">
        <w:rPr>
          <w:rFonts w:asciiTheme="majorBidi" w:eastAsiaTheme="minorEastAsia" w:hAnsiTheme="majorBidi" w:cs="B Zar"/>
          <w:sz w:val="27"/>
          <w:szCs w:val="27"/>
          <w:lang w:bidi="fa-IR"/>
        </w:rPr>
        <w:t xml:space="preserve"> </w:t>
      </w:r>
      <w:r w:rsidRPr="00AA2F77">
        <w:rPr>
          <w:rFonts w:asciiTheme="majorBidi" w:eastAsiaTheme="minorEastAsia" w:hAnsiTheme="majorBidi" w:cs="B Zar"/>
          <w:sz w:val="27"/>
          <w:szCs w:val="27"/>
          <w:lang w:bidi="fa-IR"/>
        </w:rPr>
        <w:t>pc</w:t>
      </w:r>
      <w:r w:rsidRPr="00AA2F77">
        <w:rPr>
          <w:rFonts w:asciiTheme="majorBidi" w:eastAsiaTheme="minorEastAsia" w:hAnsiTheme="majorBidi" w:cs="B Zar" w:hint="cs"/>
          <w:sz w:val="27"/>
          <w:szCs w:val="27"/>
          <w:rtl/>
          <w:lang w:bidi="fa-IR"/>
        </w:rPr>
        <w:t>مهندسی صنایع و کامپیوتر</w:t>
      </w:r>
      <w:r w:rsidR="00E96392">
        <w:rPr>
          <w:rFonts w:asciiTheme="majorBidi" w:eastAsiaTheme="minorEastAsia" w:hAnsiTheme="majorBidi" w:cs="B Zar" w:hint="cs"/>
          <w:sz w:val="27"/>
          <w:szCs w:val="27"/>
          <w:rtl/>
          <w:lang w:bidi="fa-IR"/>
        </w:rPr>
        <w:t>ها</w:t>
      </w:r>
      <w:r w:rsidR="006D2B33">
        <w:rPr>
          <w:rFonts w:asciiTheme="majorBidi" w:eastAsiaTheme="minorEastAsia" w:hAnsiTheme="majorBidi" w:cs="B Zar" w:hint="cs"/>
          <w:sz w:val="27"/>
          <w:szCs w:val="27"/>
          <w:rtl/>
          <w:lang w:bidi="fa-IR"/>
        </w:rPr>
        <w:t xml:space="preserve">) </w:t>
      </w:r>
      <w:r w:rsidRPr="00AA2F77">
        <w:rPr>
          <w:rFonts w:asciiTheme="majorBidi" w:eastAsiaTheme="minorEastAsia" w:hAnsiTheme="majorBidi" w:cstheme="majorBidi" w:hint="cs"/>
          <w:sz w:val="28"/>
          <w:szCs w:val="28"/>
          <w:rtl/>
          <w:lang w:bidi="fa-IR"/>
        </w:rPr>
        <w:t>.</w:t>
      </w:r>
      <w:r w:rsidRPr="00AA2F77">
        <w:rPr>
          <w:rFonts w:asciiTheme="majorBidi" w:eastAsiaTheme="minorEastAsia" w:hAnsiTheme="majorBidi" w:cstheme="majorBidi"/>
          <w:sz w:val="26"/>
          <w:szCs w:val="26"/>
          <w:lang w:bidi="fa-IR"/>
        </w:rPr>
        <w:t xml:space="preserve"> </w:t>
      </w:r>
      <w:r w:rsidR="00D35470">
        <w:rPr>
          <w:rFonts w:asciiTheme="majorBidi" w:eastAsiaTheme="minorEastAsia" w:hAnsiTheme="majorBidi" w:cstheme="majorBidi" w:hint="cs"/>
          <w:sz w:val="26"/>
          <w:szCs w:val="26"/>
          <w:rtl/>
          <w:lang w:bidi="fa-IR"/>
        </w:rPr>
        <w:t>.</w:t>
      </w:r>
      <w:r w:rsidRPr="00AA2F77">
        <w:rPr>
          <w:rFonts w:asciiTheme="majorBidi" w:eastAsiaTheme="minorEastAsia" w:hAnsiTheme="majorBidi" w:cstheme="majorBidi"/>
          <w:sz w:val="28"/>
          <w:szCs w:val="28"/>
          <w:lang w:bidi="fa-IR"/>
        </w:rPr>
        <w:t>49</w:t>
      </w:r>
      <w:r w:rsidR="00462867">
        <w:rPr>
          <w:rFonts w:asciiTheme="majorBidi" w:eastAsiaTheme="minorEastAsia" w:hAnsiTheme="majorBidi" w:cstheme="majorBidi"/>
          <w:sz w:val="28"/>
          <w:szCs w:val="28"/>
          <w:lang w:bidi="fa-IR"/>
        </w:rPr>
        <w:t>,</w:t>
      </w:r>
      <w:r w:rsidRPr="00AA2F77">
        <w:rPr>
          <w:rFonts w:asciiTheme="majorBidi" w:eastAsiaTheme="minorEastAsia" w:hAnsiTheme="majorBidi" w:cstheme="majorBidi"/>
          <w:sz w:val="28"/>
          <w:szCs w:val="28"/>
          <w:lang w:bidi="fa-IR"/>
        </w:rPr>
        <w:t>413-431</w:t>
      </w:r>
    </w:p>
    <w:p w:rsidR="00816248" w:rsidRDefault="00816248" w:rsidP="00816248">
      <w:pPr>
        <w:bidi/>
        <w:spacing w:after="0" w:line="240" w:lineRule="auto"/>
        <w:jc w:val="right"/>
        <w:rPr>
          <w:rFonts w:asciiTheme="majorBidi" w:eastAsiaTheme="minorEastAsia" w:hAnsiTheme="majorBidi" w:cstheme="majorBidi"/>
          <w:sz w:val="28"/>
          <w:szCs w:val="28"/>
          <w:rtl/>
          <w:lang w:bidi="fa-IR"/>
        </w:rPr>
      </w:pPr>
      <w:r>
        <w:rPr>
          <w:rFonts w:asciiTheme="majorBidi" w:eastAsiaTheme="minorEastAsia" w:hAnsiTheme="majorBidi" w:cstheme="majorBidi"/>
          <w:sz w:val="28"/>
          <w:szCs w:val="28"/>
          <w:lang w:bidi="fa-IR"/>
        </w:rPr>
        <w:t xml:space="preserve">Ngai,E.W.T., Cheng ,T.C.E., Au,S.,&amp;Lai,K.H.(2007). Mobile commerce integrated With RFID technology in a container depot. Decision Support Systems. </w:t>
      </w:r>
    </w:p>
    <w:p w:rsidR="009657F4" w:rsidRPr="00BD7FB6" w:rsidRDefault="00816248" w:rsidP="00462867">
      <w:pPr>
        <w:bidi/>
        <w:spacing w:after="240" w:line="240" w:lineRule="auto"/>
        <w:jc w:val="right"/>
        <w:rPr>
          <w:rFonts w:asciiTheme="majorBidi" w:eastAsiaTheme="minorEastAsia" w:hAnsiTheme="majorBidi" w:cstheme="majorBidi"/>
          <w:sz w:val="28"/>
          <w:szCs w:val="28"/>
          <w:lang w:bidi="fa-IR"/>
        </w:rPr>
      </w:pPr>
      <w:r w:rsidRPr="00A9702E">
        <w:rPr>
          <w:rFonts w:asciiTheme="majorBidi" w:eastAsiaTheme="minorEastAsia" w:hAnsiTheme="majorBidi" w:cs="B Zar" w:hint="cs"/>
          <w:sz w:val="28"/>
          <w:szCs w:val="28"/>
          <w:rtl/>
          <w:lang w:bidi="fa-IR"/>
        </w:rPr>
        <w:t xml:space="preserve">(تجارت موبایل یکپارچه با تکنولوژی </w:t>
      </w:r>
      <w:r w:rsidRPr="00A9702E">
        <w:rPr>
          <w:rFonts w:asciiTheme="majorBidi" w:eastAsiaTheme="minorEastAsia" w:hAnsiTheme="majorBidi" w:cs="B Zar"/>
          <w:sz w:val="28"/>
          <w:szCs w:val="28"/>
          <w:lang w:bidi="fa-IR"/>
        </w:rPr>
        <w:t>RFID</w:t>
      </w:r>
      <w:r w:rsidRPr="00A9702E">
        <w:rPr>
          <w:rFonts w:asciiTheme="majorBidi" w:eastAsiaTheme="minorEastAsia" w:hAnsiTheme="majorBidi" w:cs="B Zar" w:hint="cs"/>
          <w:sz w:val="28"/>
          <w:szCs w:val="28"/>
          <w:rtl/>
          <w:lang w:bidi="fa-IR"/>
        </w:rPr>
        <w:t xml:space="preserve"> در یک انبار (دپو) کانتینر. سیستم های حامی تصمیم</w:t>
      </w:r>
      <w:r w:rsidR="006D2B33">
        <w:rPr>
          <w:rFonts w:asciiTheme="majorBidi" w:eastAsiaTheme="minorEastAsia" w:hAnsiTheme="majorBidi" w:cs="B Zar" w:hint="cs"/>
          <w:sz w:val="28"/>
          <w:szCs w:val="28"/>
          <w:rtl/>
          <w:lang w:bidi="fa-IR"/>
        </w:rPr>
        <w:t>.</w:t>
      </w:r>
      <w:r>
        <w:rPr>
          <w:rFonts w:asciiTheme="majorBidi" w:eastAsiaTheme="minorEastAsia" w:hAnsiTheme="majorBidi" w:cstheme="majorBidi"/>
          <w:sz w:val="28"/>
          <w:szCs w:val="28"/>
          <w:lang w:bidi="fa-IR"/>
        </w:rPr>
        <w:t xml:space="preserve"> 43</w:t>
      </w:r>
      <w:r w:rsidR="00462867">
        <w:rPr>
          <w:rFonts w:asciiTheme="majorBidi" w:eastAsiaTheme="minorEastAsia" w:hAnsiTheme="majorBidi" w:cstheme="majorBidi"/>
          <w:sz w:val="28"/>
          <w:szCs w:val="28"/>
          <w:lang w:bidi="fa-IR"/>
        </w:rPr>
        <w:t>,</w:t>
      </w:r>
      <w:r>
        <w:rPr>
          <w:rFonts w:asciiTheme="majorBidi" w:eastAsiaTheme="minorEastAsia" w:hAnsiTheme="majorBidi" w:cstheme="majorBidi"/>
          <w:sz w:val="28"/>
          <w:szCs w:val="28"/>
          <w:lang w:bidi="fa-IR"/>
        </w:rPr>
        <w:t>62-76</w:t>
      </w:r>
    </w:p>
    <w:p w:rsidR="00ED32B7" w:rsidRDefault="00246BB4" w:rsidP="00A9702E">
      <w:pPr>
        <w:spacing w:after="0" w:line="240" w:lineRule="auto"/>
        <w:rPr>
          <w:rFonts w:asciiTheme="majorBidi" w:eastAsiaTheme="minorEastAsia" w:hAnsiTheme="majorBidi" w:cstheme="majorBidi"/>
          <w:sz w:val="28"/>
          <w:szCs w:val="28"/>
          <w:rtl/>
          <w:lang w:bidi="fa-IR"/>
        </w:rPr>
      </w:pPr>
      <w:r>
        <w:rPr>
          <w:rFonts w:asciiTheme="majorBidi" w:eastAsiaTheme="minorEastAsia" w:hAnsiTheme="majorBidi" w:cstheme="majorBidi"/>
          <w:sz w:val="28"/>
          <w:szCs w:val="28"/>
          <w:lang w:bidi="fa-IR"/>
        </w:rPr>
        <w:lastRenderedPageBreak/>
        <w:t>Parlikad,A.K.,&amp;McFarlane,D.(2007). RFID-based product information in end - of-life decision making</w:t>
      </w:r>
      <w:r w:rsidR="00A9702E">
        <w:rPr>
          <w:rFonts w:asciiTheme="majorBidi" w:eastAsiaTheme="minorEastAsia" w:hAnsiTheme="majorBidi" w:cstheme="majorBidi"/>
          <w:sz w:val="28"/>
          <w:szCs w:val="28"/>
          <w:lang w:bidi="fa-IR"/>
        </w:rPr>
        <w:t xml:space="preserve"> . Control Engineering Practice, </w:t>
      </w:r>
    </w:p>
    <w:p w:rsidR="00A9702E" w:rsidRDefault="00A9702E" w:rsidP="00462867">
      <w:pPr>
        <w:bidi/>
        <w:spacing w:after="240" w:line="240" w:lineRule="auto"/>
        <w:jc w:val="right"/>
        <w:rPr>
          <w:rFonts w:asciiTheme="majorBidi" w:eastAsiaTheme="minorEastAsia" w:hAnsiTheme="majorBidi" w:cs="B Zar"/>
          <w:sz w:val="28"/>
          <w:szCs w:val="28"/>
          <w:lang w:bidi="fa-IR"/>
        </w:rPr>
      </w:pPr>
      <w:r>
        <w:rPr>
          <w:rFonts w:asciiTheme="majorBidi" w:eastAsiaTheme="minorEastAsia" w:hAnsiTheme="majorBidi" w:cs="B Zar"/>
          <w:sz w:val="28"/>
          <w:szCs w:val="28"/>
          <w:lang w:bidi="fa-IR"/>
        </w:rPr>
        <w:t>15</w:t>
      </w:r>
      <w:r w:rsidR="00462867">
        <w:rPr>
          <w:rFonts w:asciiTheme="majorBidi" w:eastAsiaTheme="minorEastAsia" w:hAnsiTheme="majorBidi" w:cs="B Zar"/>
          <w:sz w:val="28"/>
          <w:szCs w:val="28"/>
          <w:lang w:bidi="fa-IR"/>
        </w:rPr>
        <w:t>,</w:t>
      </w:r>
      <w:r>
        <w:rPr>
          <w:rFonts w:asciiTheme="majorBidi" w:eastAsiaTheme="minorEastAsia" w:hAnsiTheme="majorBidi" w:cs="B Zar"/>
          <w:sz w:val="28"/>
          <w:szCs w:val="28"/>
          <w:lang w:bidi="fa-IR"/>
        </w:rPr>
        <w:t>1348-1363.</w:t>
      </w:r>
      <w:r w:rsidR="006D2B33">
        <w:rPr>
          <w:rFonts w:asciiTheme="majorBidi" w:eastAsiaTheme="minorEastAsia" w:hAnsiTheme="majorBidi" w:cs="B Zar" w:hint="cs"/>
          <w:sz w:val="28"/>
          <w:szCs w:val="28"/>
          <w:rtl/>
          <w:lang w:bidi="fa-IR"/>
        </w:rPr>
        <w:t>.</w:t>
      </w:r>
      <w:r>
        <w:rPr>
          <w:rFonts w:asciiTheme="majorBidi" w:eastAsiaTheme="minorEastAsia" w:hAnsiTheme="majorBidi" w:cs="B Zar" w:hint="cs"/>
          <w:sz w:val="28"/>
          <w:szCs w:val="28"/>
          <w:rtl/>
          <w:lang w:bidi="fa-IR"/>
        </w:rPr>
        <w:t xml:space="preserve"> </w:t>
      </w:r>
      <w:r w:rsidRPr="00A9702E">
        <w:rPr>
          <w:rFonts w:asciiTheme="majorBidi" w:eastAsiaTheme="minorEastAsia" w:hAnsiTheme="majorBidi" w:cs="B Zar" w:hint="cs"/>
          <w:sz w:val="28"/>
          <w:szCs w:val="28"/>
          <w:rtl/>
          <w:lang w:bidi="fa-IR"/>
        </w:rPr>
        <w:t xml:space="preserve">(اطلاعات محصول براساس </w:t>
      </w:r>
      <w:r w:rsidRPr="00A9702E">
        <w:rPr>
          <w:rFonts w:asciiTheme="majorBidi" w:eastAsiaTheme="minorEastAsia" w:hAnsiTheme="majorBidi" w:cs="B Zar"/>
          <w:sz w:val="28"/>
          <w:szCs w:val="28"/>
          <w:lang w:bidi="fa-IR"/>
        </w:rPr>
        <w:t>RFID</w:t>
      </w:r>
      <w:r w:rsidRPr="00A9702E">
        <w:rPr>
          <w:rFonts w:asciiTheme="majorBidi" w:eastAsiaTheme="minorEastAsia" w:hAnsiTheme="majorBidi" w:cs="B Zar" w:hint="cs"/>
          <w:sz w:val="28"/>
          <w:szCs w:val="28"/>
          <w:rtl/>
          <w:lang w:bidi="fa-IR"/>
        </w:rPr>
        <w:t xml:space="preserve"> در انتهای عمر تصمیم گیری . تمرین مهندسی کنترل</w:t>
      </w:r>
      <w:r>
        <w:rPr>
          <w:rFonts w:asciiTheme="majorBidi" w:eastAsiaTheme="minorEastAsia" w:hAnsiTheme="majorBidi" w:cs="B Zar" w:hint="cs"/>
          <w:sz w:val="28"/>
          <w:szCs w:val="28"/>
          <w:rtl/>
          <w:lang w:bidi="fa-IR"/>
        </w:rPr>
        <w:t>)</w:t>
      </w:r>
      <w:r w:rsidRPr="00A9702E">
        <w:rPr>
          <w:rFonts w:asciiTheme="majorBidi" w:eastAsiaTheme="minorEastAsia" w:hAnsiTheme="majorBidi" w:cs="B Zar" w:hint="cs"/>
          <w:sz w:val="28"/>
          <w:szCs w:val="28"/>
          <w:rtl/>
          <w:lang w:bidi="fa-IR"/>
        </w:rPr>
        <w:t xml:space="preserve"> </w:t>
      </w:r>
    </w:p>
    <w:p w:rsidR="00A9702E" w:rsidRDefault="006D2B33" w:rsidP="00D35470">
      <w:pPr>
        <w:bidi/>
        <w:spacing w:after="0" w:line="240" w:lineRule="auto"/>
        <w:jc w:val="right"/>
        <w:rPr>
          <w:rFonts w:asciiTheme="majorBidi" w:eastAsiaTheme="minorEastAsia" w:hAnsiTheme="majorBidi" w:cs="B Zar"/>
          <w:sz w:val="28"/>
          <w:szCs w:val="28"/>
          <w:lang w:bidi="fa-IR"/>
        </w:rPr>
      </w:pPr>
      <w:r>
        <w:rPr>
          <w:rFonts w:asciiTheme="majorBidi" w:eastAsiaTheme="minorEastAsia" w:hAnsiTheme="majorBidi" w:cs="B Zar"/>
          <w:sz w:val="28"/>
          <w:szCs w:val="28"/>
          <w:lang w:bidi="fa-IR"/>
        </w:rPr>
        <w:t>Wang,S.J.,Liu,S.F.,&amp; Wang.</w:t>
      </w:r>
      <w:r w:rsidR="00A9702E">
        <w:rPr>
          <w:rFonts w:asciiTheme="majorBidi" w:eastAsiaTheme="minorEastAsia" w:hAnsiTheme="majorBidi" w:cs="B Zar"/>
          <w:sz w:val="28"/>
          <w:szCs w:val="28"/>
          <w:lang w:bidi="fa-IR"/>
        </w:rPr>
        <w:t>W.L.(2008). The simulated impact of  RFID – enabled supply chain on Pull-based inventory replenishment in TFT-LCD industry. International Journal of Production Economics</w:t>
      </w:r>
      <w:r>
        <w:rPr>
          <w:rFonts w:asciiTheme="majorBidi" w:eastAsiaTheme="minorEastAsia" w:hAnsiTheme="majorBidi" w:cs="B Zar"/>
          <w:sz w:val="28"/>
          <w:szCs w:val="28"/>
          <w:lang w:bidi="fa-IR"/>
        </w:rPr>
        <w:t>.</w:t>
      </w:r>
      <w:r w:rsidR="00A9702E">
        <w:rPr>
          <w:rFonts w:asciiTheme="majorBidi" w:eastAsiaTheme="minorEastAsia" w:hAnsiTheme="majorBidi" w:cs="B Zar"/>
          <w:sz w:val="28"/>
          <w:szCs w:val="28"/>
          <w:lang w:bidi="fa-IR"/>
        </w:rPr>
        <w:t xml:space="preserve"> </w:t>
      </w:r>
    </w:p>
    <w:p w:rsidR="00F34049" w:rsidRDefault="00A9702E" w:rsidP="00462867">
      <w:pPr>
        <w:bidi/>
        <w:spacing w:after="0" w:line="240" w:lineRule="auto"/>
        <w:rPr>
          <w:rFonts w:asciiTheme="majorBidi" w:eastAsiaTheme="minorEastAsia" w:hAnsiTheme="majorBidi" w:cs="B Zar"/>
          <w:sz w:val="28"/>
          <w:szCs w:val="28"/>
          <w:lang w:bidi="fa-IR"/>
        </w:rPr>
      </w:pPr>
      <w:r w:rsidRPr="001B77A3">
        <w:rPr>
          <w:rFonts w:asciiTheme="majorBidi" w:eastAsiaTheme="minorEastAsia" w:hAnsiTheme="majorBidi" w:cs="B Zar" w:hint="cs"/>
          <w:sz w:val="26"/>
          <w:szCs w:val="26"/>
          <w:rtl/>
          <w:lang w:bidi="fa-IR"/>
        </w:rPr>
        <w:t>(تأثیر شبیه سازی شده زنجیره تامین براساس</w:t>
      </w:r>
      <w:r w:rsidRPr="000D479F">
        <w:rPr>
          <w:rFonts w:asciiTheme="majorBidi" w:eastAsiaTheme="minorEastAsia" w:hAnsiTheme="majorBidi" w:cs="B Zar"/>
          <w:sz w:val="28"/>
          <w:szCs w:val="28"/>
          <w:lang w:bidi="fa-IR"/>
        </w:rPr>
        <w:t>RFID</w:t>
      </w:r>
      <w:r w:rsidRPr="000D479F">
        <w:rPr>
          <w:rFonts w:asciiTheme="majorBidi" w:eastAsiaTheme="minorEastAsia" w:hAnsiTheme="majorBidi" w:cs="B Zar" w:hint="cs"/>
          <w:sz w:val="28"/>
          <w:szCs w:val="28"/>
          <w:rtl/>
          <w:lang w:bidi="fa-IR"/>
        </w:rPr>
        <w:t xml:space="preserve"> </w:t>
      </w:r>
      <w:r w:rsidRPr="001B77A3">
        <w:rPr>
          <w:rFonts w:asciiTheme="majorBidi" w:eastAsiaTheme="minorEastAsia" w:hAnsiTheme="majorBidi" w:cs="B Zar" w:hint="cs"/>
          <w:sz w:val="26"/>
          <w:szCs w:val="26"/>
          <w:rtl/>
          <w:lang w:bidi="fa-IR"/>
        </w:rPr>
        <w:t>بر دوباره</w:t>
      </w:r>
      <w:r w:rsidR="001B77A3" w:rsidRPr="001B77A3">
        <w:rPr>
          <w:rFonts w:asciiTheme="majorBidi" w:eastAsiaTheme="minorEastAsia" w:hAnsiTheme="majorBidi" w:cs="B Zar" w:hint="cs"/>
          <w:sz w:val="26"/>
          <w:szCs w:val="26"/>
          <w:rtl/>
          <w:lang w:bidi="fa-IR"/>
        </w:rPr>
        <w:t xml:space="preserve"> پرکردن صورت کالا برپایه کشش درصنعت</w:t>
      </w:r>
      <w:r w:rsidRPr="000D479F">
        <w:rPr>
          <w:rFonts w:asciiTheme="majorBidi" w:eastAsiaTheme="minorEastAsia" w:hAnsiTheme="majorBidi" w:cs="B Zar"/>
          <w:sz w:val="28"/>
          <w:szCs w:val="28"/>
          <w:lang w:bidi="fa-IR"/>
        </w:rPr>
        <w:t>TFT-</w:t>
      </w:r>
      <w:r w:rsidR="001B77A3" w:rsidRPr="000D479F">
        <w:rPr>
          <w:rFonts w:asciiTheme="majorBidi" w:eastAsiaTheme="minorEastAsia" w:hAnsiTheme="majorBidi" w:cs="B Zar"/>
          <w:sz w:val="28"/>
          <w:szCs w:val="28"/>
          <w:lang w:bidi="fa-IR"/>
        </w:rPr>
        <w:t xml:space="preserve"> LCD</w:t>
      </w:r>
      <w:r w:rsidR="006D2B33">
        <w:rPr>
          <w:rFonts w:asciiTheme="majorBidi" w:eastAsiaTheme="minorEastAsia" w:hAnsiTheme="majorBidi" w:cs="B Zar" w:hint="cs"/>
          <w:sz w:val="28"/>
          <w:szCs w:val="28"/>
          <w:rtl/>
          <w:lang w:bidi="fa-IR"/>
        </w:rPr>
        <w:t>.</w:t>
      </w:r>
      <w:r w:rsidR="001B77A3" w:rsidRPr="000D479F">
        <w:rPr>
          <w:rFonts w:asciiTheme="majorBidi" w:eastAsiaTheme="minorEastAsia" w:hAnsiTheme="majorBidi" w:cs="B Zar" w:hint="cs"/>
          <w:sz w:val="28"/>
          <w:szCs w:val="28"/>
          <w:rtl/>
          <w:lang w:bidi="fa-IR"/>
        </w:rPr>
        <w:t xml:space="preserve"> </w:t>
      </w:r>
      <w:r w:rsidRPr="001B77A3">
        <w:rPr>
          <w:rFonts w:asciiTheme="majorBidi" w:eastAsiaTheme="minorEastAsia" w:hAnsiTheme="majorBidi" w:cs="B Zar" w:hint="cs"/>
          <w:sz w:val="28"/>
          <w:szCs w:val="28"/>
          <w:rtl/>
          <w:lang w:bidi="fa-IR"/>
        </w:rPr>
        <w:t>ژورنال بین المللی اقتصاد تولید )</w:t>
      </w:r>
      <w:r w:rsidR="001B77A3">
        <w:rPr>
          <w:rFonts w:asciiTheme="majorBidi" w:eastAsiaTheme="minorEastAsia" w:hAnsiTheme="majorBidi" w:cs="B Zar"/>
          <w:sz w:val="28"/>
          <w:szCs w:val="28"/>
          <w:lang w:bidi="fa-IR"/>
        </w:rPr>
        <w:t xml:space="preserve">  112</w:t>
      </w:r>
      <w:r w:rsidR="00462867">
        <w:rPr>
          <w:rFonts w:asciiTheme="majorBidi" w:eastAsiaTheme="minorEastAsia" w:hAnsiTheme="majorBidi" w:cs="B Zar"/>
          <w:sz w:val="28"/>
          <w:szCs w:val="28"/>
          <w:lang w:bidi="fa-IR"/>
        </w:rPr>
        <w:t>,</w:t>
      </w:r>
      <w:r w:rsidR="001B77A3">
        <w:rPr>
          <w:rFonts w:asciiTheme="majorBidi" w:eastAsiaTheme="minorEastAsia" w:hAnsiTheme="majorBidi" w:cs="B Zar"/>
          <w:sz w:val="28"/>
          <w:szCs w:val="28"/>
          <w:lang w:bidi="fa-IR"/>
        </w:rPr>
        <w:t xml:space="preserve">570-586 </w:t>
      </w:r>
    </w:p>
    <w:p w:rsidR="00727031" w:rsidRDefault="001B77A3" w:rsidP="00980FCF">
      <w:pPr>
        <w:spacing w:after="0" w:line="240" w:lineRule="auto"/>
        <w:rPr>
          <w:rFonts w:asciiTheme="majorBidi" w:eastAsiaTheme="minorEastAsia" w:hAnsiTheme="majorBidi" w:cs="B Zar"/>
          <w:sz w:val="27"/>
          <w:szCs w:val="27"/>
          <w:rtl/>
          <w:lang w:bidi="fa-IR"/>
        </w:rPr>
      </w:pPr>
      <w:r w:rsidRPr="00727031">
        <w:rPr>
          <w:rFonts w:asciiTheme="majorBidi" w:eastAsiaTheme="minorEastAsia" w:hAnsiTheme="majorBidi" w:cs="B Zar"/>
          <w:sz w:val="27"/>
          <w:szCs w:val="27"/>
          <w:lang w:bidi="fa-IR"/>
        </w:rPr>
        <w:t>Zhou,M.,Chen,Z.,He, W.,&amp; Chen, X.(2010). Representing and matching simulation cases: A case-based reasoning approach. C</w:t>
      </w:r>
      <w:r w:rsidR="006D2B33">
        <w:rPr>
          <w:rFonts w:asciiTheme="majorBidi" w:eastAsiaTheme="minorEastAsia" w:hAnsiTheme="majorBidi" w:cs="B Zar"/>
          <w:sz w:val="27"/>
          <w:szCs w:val="27"/>
          <w:lang w:bidi="fa-IR"/>
        </w:rPr>
        <w:t>o</w:t>
      </w:r>
      <w:r w:rsidR="00727031" w:rsidRPr="00727031">
        <w:rPr>
          <w:rFonts w:asciiTheme="majorBidi" w:eastAsiaTheme="minorEastAsia" w:hAnsiTheme="majorBidi" w:cs="B Zar"/>
          <w:sz w:val="27"/>
          <w:szCs w:val="27"/>
          <w:lang w:bidi="fa-IR"/>
        </w:rPr>
        <w:t>mputers and industrial</w:t>
      </w:r>
      <w:r w:rsidR="00727031">
        <w:rPr>
          <w:rFonts w:asciiTheme="majorBidi" w:eastAsiaTheme="minorEastAsia" w:hAnsiTheme="majorBidi" w:cs="B Zar"/>
          <w:sz w:val="28"/>
          <w:szCs w:val="28"/>
          <w:lang w:bidi="fa-IR"/>
        </w:rPr>
        <w:t xml:space="preserve"> </w:t>
      </w:r>
      <w:r w:rsidR="00727031" w:rsidRPr="00727031">
        <w:rPr>
          <w:rFonts w:asciiTheme="majorBidi" w:eastAsiaTheme="minorEastAsia" w:hAnsiTheme="majorBidi" w:cs="B Zar"/>
          <w:sz w:val="27"/>
          <w:szCs w:val="27"/>
          <w:lang w:bidi="fa-IR"/>
        </w:rPr>
        <w:t>Engineering,</w:t>
      </w:r>
    </w:p>
    <w:p w:rsidR="00F34049" w:rsidRDefault="00727031" w:rsidP="00F34049">
      <w:pPr>
        <w:spacing w:after="0" w:line="240" w:lineRule="auto"/>
        <w:rPr>
          <w:rFonts w:asciiTheme="majorBidi" w:eastAsiaTheme="minorEastAsia" w:hAnsiTheme="majorBidi" w:cs="B Zar"/>
          <w:sz w:val="28"/>
          <w:szCs w:val="28"/>
          <w:lang w:bidi="fa-IR"/>
        </w:rPr>
      </w:pPr>
      <w:r>
        <w:rPr>
          <w:rFonts w:asciiTheme="majorBidi" w:eastAsiaTheme="minorEastAsia" w:hAnsiTheme="majorBidi" w:cs="B Zar"/>
          <w:sz w:val="28"/>
          <w:szCs w:val="28"/>
          <w:lang w:bidi="fa-IR"/>
        </w:rPr>
        <w:t xml:space="preserve"> </w:t>
      </w:r>
      <w:r>
        <w:rPr>
          <w:rFonts w:asciiTheme="majorBidi" w:eastAsiaTheme="minorEastAsia" w:hAnsiTheme="majorBidi" w:cs="B Zar" w:hint="cs"/>
          <w:sz w:val="28"/>
          <w:szCs w:val="28"/>
          <w:rtl/>
          <w:lang w:bidi="fa-IR"/>
        </w:rPr>
        <w:t>(ارائه و تطبیق موارد شبیه سازی : یک دیدگاه استدلال برحسب مورد . مهندسی صنایع و کامپیوترها )</w:t>
      </w:r>
      <w:r w:rsidR="006D2B33">
        <w:rPr>
          <w:rFonts w:asciiTheme="majorBidi" w:eastAsiaTheme="minorEastAsia" w:hAnsiTheme="majorBidi" w:cs="B Zar" w:hint="cs"/>
          <w:sz w:val="28"/>
          <w:szCs w:val="28"/>
          <w:rtl/>
          <w:lang w:bidi="fa-IR"/>
        </w:rPr>
        <w:t>.</w:t>
      </w:r>
      <w:r w:rsidR="00F34049">
        <w:rPr>
          <w:rFonts w:asciiTheme="majorBidi" w:eastAsiaTheme="minorEastAsia" w:hAnsiTheme="majorBidi" w:cs="B Zar"/>
          <w:sz w:val="28"/>
          <w:szCs w:val="28"/>
          <w:lang w:bidi="fa-IR"/>
        </w:rPr>
        <w:t>.</w:t>
      </w:r>
    </w:p>
    <w:p w:rsidR="00A9702E" w:rsidRPr="001B77A3" w:rsidRDefault="00F34049" w:rsidP="00F34049">
      <w:pPr>
        <w:spacing w:after="0" w:line="240" w:lineRule="auto"/>
        <w:rPr>
          <w:rFonts w:asciiTheme="majorBidi" w:eastAsiaTheme="minorEastAsia" w:hAnsiTheme="majorBidi" w:cs="B Zar"/>
          <w:sz w:val="28"/>
          <w:szCs w:val="28"/>
          <w:lang w:bidi="fa-IR"/>
        </w:rPr>
      </w:pPr>
      <w:r>
        <w:rPr>
          <w:rFonts w:asciiTheme="majorBidi" w:eastAsiaTheme="minorEastAsia" w:hAnsiTheme="majorBidi" w:cs="B Zar"/>
          <w:sz w:val="28"/>
          <w:szCs w:val="28"/>
          <w:lang w:bidi="fa-IR"/>
        </w:rPr>
        <w:t>59,115-125.</w:t>
      </w:r>
      <w:r w:rsidR="001B77A3">
        <w:rPr>
          <w:rFonts w:asciiTheme="majorBidi" w:eastAsiaTheme="minorEastAsia" w:hAnsiTheme="majorBidi" w:cs="B Zar"/>
          <w:sz w:val="28"/>
          <w:szCs w:val="28"/>
          <w:lang w:bidi="fa-IR"/>
        </w:rPr>
        <w:t xml:space="preserve">  </w:t>
      </w:r>
    </w:p>
    <w:sectPr w:rsidR="00A9702E" w:rsidRPr="001B77A3" w:rsidSect="008F4BD5">
      <w:footerReference w:type="default" r:id="rId13"/>
      <w:pgSz w:w="12240" w:h="15840"/>
      <w:pgMar w:top="993" w:right="14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F24" w:rsidRDefault="00853F24" w:rsidP="008C1D4C">
      <w:pPr>
        <w:spacing w:after="0" w:line="240" w:lineRule="auto"/>
      </w:pPr>
      <w:r>
        <w:separator/>
      </w:r>
    </w:p>
  </w:endnote>
  <w:endnote w:type="continuationSeparator" w:id="0">
    <w:p w:rsidR="00853F24" w:rsidRDefault="00853F24" w:rsidP="008C1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3296450"/>
      <w:docPartObj>
        <w:docPartGallery w:val="Page Numbers (Bottom of Page)"/>
        <w:docPartUnique/>
      </w:docPartObj>
    </w:sdtPr>
    <w:sdtEndPr>
      <w:rPr>
        <w:noProof/>
      </w:rPr>
    </w:sdtEndPr>
    <w:sdtContent>
      <w:p w:rsidR="005C6664" w:rsidRDefault="005C6664">
        <w:pPr>
          <w:pStyle w:val="Footer"/>
          <w:jc w:val="center"/>
        </w:pPr>
        <w:r>
          <w:fldChar w:fldCharType="begin"/>
        </w:r>
        <w:r>
          <w:instrText xml:space="preserve"> PAGE   \* MERGEFORMAT </w:instrText>
        </w:r>
        <w:r>
          <w:fldChar w:fldCharType="separate"/>
        </w:r>
        <w:r w:rsidR="00FB1DF0">
          <w:rPr>
            <w:noProof/>
          </w:rPr>
          <w:t>1</w:t>
        </w:r>
        <w:r>
          <w:rPr>
            <w:noProof/>
          </w:rPr>
          <w:fldChar w:fldCharType="end"/>
        </w:r>
      </w:p>
    </w:sdtContent>
  </w:sdt>
  <w:p w:rsidR="005C6664" w:rsidRDefault="005C6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F24" w:rsidRDefault="00853F24" w:rsidP="008C1D4C">
      <w:pPr>
        <w:spacing w:after="0" w:line="240" w:lineRule="auto"/>
      </w:pPr>
      <w:r>
        <w:separator/>
      </w:r>
    </w:p>
  </w:footnote>
  <w:footnote w:type="continuationSeparator" w:id="0">
    <w:p w:rsidR="00853F24" w:rsidRDefault="00853F24" w:rsidP="008C1D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A4BD6"/>
    <w:multiLevelType w:val="hybridMultilevel"/>
    <w:tmpl w:val="3FF4EED4"/>
    <w:lvl w:ilvl="0" w:tplc="1BBC5AB4">
      <w:numFmt w:val="bullet"/>
      <w:lvlText w:val=""/>
      <w:lvlJc w:val="left"/>
      <w:pPr>
        <w:ind w:left="720" w:hanging="360"/>
      </w:pPr>
      <w:rPr>
        <w:rFonts w:ascii="Symbol" w:eastAsiaTheme="minorHAns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110F1C"/>
    <w:multiLevelType w:val="hybridMultilevel"/>
    <w:tmpl w:val="094E3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1600D3F"/>
    <w:multiLevelType w:val="hybridMultilevel"/>
    <w:tmpl w:val="BE0EBF9E"/>
    <w:lvl w:ilvl="0" w:tplc="6430F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C20C6A"/>
    <w:multiLevelType w:val="hybridMultilevel"/>
    <w:tmpl w:val="C3449CA6"/>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4">
    <w:nsid w:val="32B04C81"/>
    <w:multiLevelType w:val="hybridMultilevel"/>
    <w:tmpl w:val="D5666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222EA6"/>
    <w:multiLevelType w:val="hybridMultilevel"/>
    <w:tmpl w:val="159E9902"/>
    <w:lvl w:ilvl="0" w:tplc="600A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5243C8"/>
    <w:multiLevelType w:val="hybridMultilevel"/>
    <w:tmpl w:val="039E218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BBB20DB"/>
    <w:multiLevelType w:val="hybridMultilevel"/>
    <w:tmpl w:val="50D2DF68"/>
    <w:lvl w:ilvl="0" w:tplc="85D26DE4">
      <w:start w:val="1"/>
      <w:numFmt w:val="decimal"/>
      <w:lvlText w:val="%1-"/>
      <w:lvlJc w:val="left"/>
      <w:pPr>
        <w:ind w:left="720" w:hanging="360"/>
      </w:pPr>
      <w:rPr>
        <w:rFonts w:cs="B Z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8453C5"/>
    <w:multiLevelType w:val="hybridMultilevel"/>
    <w:tmpl w:val="C504A640"/>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9">
    <w:nsid w:val="77693DDD"/>
    <w:multiLevelType w:val="hybridMultilevel"/>
    <w:tmpl w:val="210A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DC79AB"/>
    <w:multiLevelType w:val="hybridMultilevel"/>
    <w:tmpl w:val="3950FB92"/>
    <w:lvl w:ilvl="0" w:tplc="C590D6F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10"/>
  </w:num>
  <w:num w:numId="4">
    <w:abstractNumId w:val="2"/>
  </w:num>
  <w:num w:numId="5">
    <w:abstractNumId w:val="1"/>
  </w:num>
  <w:num w:numId="6">
    <w:abstractNumId w:val="4"/>
  </w:num>
  <w:num w:numId="7">
    <w:abstractNumId w:val="6"/>
  </w:num>
  <w:num w:numId="8">
    <w:abstractNumId w:val="9"/>
  </w:num>
  <w:num w:numId="9">
    <w:abstractNumId w:val="8"/>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673"/>
    <w:rsid w:val="0005189C"/>
    <w:rsid w:val="00070176"/>
    <w:rsid w:val="000D479F"/>
    <w:rsid w:val="000D5C41"/>
    <w:rsid w:val="000F1EE6"/>
    <w:rsid w:val="00130697"/>
    <w:rsid w:val="00132B3F"/>
    <w:rsid w:val="00150FE1"/>
    <w:rsid w:val="00153301"/>
    <w:rsid w:val="00153767"/>
    <w:rsid w:val="001606A3"/>
    <w:rsid w:val="00173BD3"/>
    <w:rsid w:val="00190B6A"/>
    <w:rsid w:val="001A309B"/>
    <w:rsid w:val="001B77A3"/>
    <w:rsid w:val="001E2B11"/>
    <w:rsid w:val="001F277D"/>
    <w:rsid w:val="00215FBE"/>
    <w:rsid w:val="00216CA8"/>
    <w:rsid w:val="00221F4F"/>
    <w:rsid w:val="00246BB4"/>
    <w:rsid w:val="00250F41"/>
    <w:rsid w:val="00267268"/>
    <w:rsid w:val="00287EFE"/>
    <w:rsid w:val="002B4517"/>
    <w:rsid w:val="002B7A64"/>
    <w:rsid w:val="002C361F"/>
    <w:rsid w:val="002D6E9A"/>
    <w:rsid w:val="002E5D81"/>
    <w:rsid w:val="003106A4"/>
    <w:rsid w:val="00326534"/>
    <w:rsid w:val="00337DD7"/>
    <w:rsid w:val="00345196"/>
    <w:rsid w:val="00345424"/>
    <w:rsid w:val="00354E27"/>
    <w:rsid w:val="00355028"/>
    <w:rsid w:val="003C73C2"/>
    <w:rsid w:val="003E1072"/>
    <w:rsid w:val="003F3F8B"/>
    <w:rsid w:val="004143EA"/>
    <w:rsid w:val="00427864"/>
    <w:rsid w:val="00435525"/>
    <w:rsid w:val="004372DD"/>
    <w:rsid w:val="00462867"/>
    <w:rsid w:val="004A219E"/>
    <w:rsid w:val="004C5A7E"/>
    <w:rsid w:val="004E2382"/>
    <w:rsid w:val="004F5937"/>
    <w:rsid w:val="00515124"/>
    <w:rsid w:val="00520867"/>
    <w:rsid w:val="00532586"/>
    <w:rsid w:val="00544CF0"/>
    <w:rsid w:val="00565073"/>
    <w:rsid w:val="00571644"/>
    <w:rsid w:val="00574CFC"/>
    <w:rsid w:val="00575367"/>
    <w:rsid w:val="005775AB"/>
    <w:rsid w:val="00586F64"/>
    <w:rsid w:val="005B2E2F"/>
    <w:rsid w:val="005C385B"/>
    <w:rsid w:val="005C6664"/>
    <w:rsid w:val="005D1F4C"/>
    <w:rsid w:val="005D2E15"/>
    <w:rsid w:val="005E7CA5"/>
    <w:rsid w:val="005F37A5"/>
    <w:rsid w:val="005F4059"/>
    <w:rsid w:val="00615C5A"/>
    <w:rsid w:val="006261D5"/>
    <w:rsid w:val="006314AE"/>
    <w:rsid w:val="0063366F"/>
    <w:rsid w:val="00634A1C"/>
    <w:rsid w:val="00650348"/>
    <w:rsid w:val="00655CE7"/>
    <w:rsid w:val="00677F23"/>
    <w:rsid w:val="00683554"/>
    <w:rsid w:val="006A62DF"/>
    <w:rsid w:val="006C4D91"/>
    <w:rsid w:val="006C76B9"/>
    <w:rsid w:val="006C7EEA"/>
    <w:rsid w:val="006D2B33"/>
    <w:rsid w:val="006F3EB4"/>
    <w:rsid w:val="006F60FD"/>
    <w:rsid w:val="00717BFB"/>
    <w:rsid w:val="00727031"/>
    <w:rsid w:val="00747542"/>
    <w:rsid w:val="00766521"/>
    <w:rsid w:val="00771622"/>
    <w:rsid w:val="007A107C"/>
    <w:rsid w:val="007C1ACC"/>
    <w:rsid w:val="007C7912"/>
    <w:rsid w:val="007F7327"/>
    <w:rsid w:val="00802DA3"/>
    <w:rsid w:val="00806F1B"/>
    <w:rsid w:val="00816248"/>
    <w:rsid w:val="0084545F"/>
    <w:rsid w:val="00853F24"/>
    <w:rsid w:val="008655E0"/>
    <w:rsid w:val="008665C2"/>
    <w:rsid w:val="00876CA0"/>
    <w:rsid w:val="008910E5"/>
    <w:rsid w:val="008A187E"/>
    <w:rsid w:val="008C0103"/>
    <w:rsid w:val="008C1D4C"/>
    <w:rsid w:val="008C4F51"/>
    <w:rsid w:val="008D2A5E"/>
    <w:rsid w:val="008D42E4"/>
    <w:rsid w:val="008F4BD5"/>
    <w:rsid w:val="009052F2"/>
    <w:rsid w:val="00911408"/>
    <w:rsid w:val="00934E3E"/>
    <w:rsid w:val="00963D1D"/>
    <w:rsid w:val="009657F4"/>
    <w:rsid w:val="0096681B"/>
    <w:rsid w:val="009713A8"/>
    <w:rsid w:val="00976340"/>
    <w:rsid w:val="00980FCF"/>
    <w:rsid w:val="009C2833"/>
    <w:rsid w:val="009D1046"/>
    <w:rsid w:val="009D65C5"/>
    <w:rsid w:val="009E537E"/>
    <w:rsid w:val="00A07BFD"/>
    <w:rsid w:val="00A40CD1"/>
    <w:rsid w:val="00A63E5F"/>
    <w:rsid w:val="00A644BF"/>
    <w:rsid w:val="00A72FA7"/>
    <w:rsid w:val="00A84687"/>
    <w:rsid w:val="00A85987"/>
    <w:rsid w:val="00A9702E"/>
    <w:rsid w:val="00AA253D"/>
    <w:rsid w:val="00AA2F77"/>
    <w:rsid w:val="00AB41F3"/>
    <w:rsid w:val="00AB5CB1"/>
    <w:rsid w:val="00AD123B"/>
    <w:rsid w:val="00AD1335"/>
    <w:rsid w:val="00AE58F4"/>
    <w:rsid w:val="00B20F79"/>
    <w:rsid w:val="00B223E9"/>
    <w:rsid w:val="00B53BF5"/>
    <w:rsid w:val="00B63A3B"/>
    <w:rsid w:val="00BA38E7"/>
    <w:rsid w:val="00BD4FFA"/>
    <w:rsid w:val="00BD7FB6"/>
    <w:rsid w:val="00BE68C1"/>
    <w:rsid w:val="00C10DE1"/>
    <w:rsid w:val="00C16C87"/>
    <w:rsid w:val="00C24B3C"/>
    <w:rsid w:val="00C27278"/>
    <w:rsid w:val="00C40C02"/>
    <w:rsid w:val="00C66AA1"/>
    <w:rsid w:val="00C729E0"/>
    <w:rsid w:val="00CA1B4D"/>
    <w:rsid w:val="00CD381B"/>
    <w:rsid w:val="00CE74A2"/>
    <w:rsid w:val="00CF1F6D"/>
    <w:rsid w:val="00D11AEE"/>
    <w:rsid w:val="00D21F0C"/>
    <w:rsid w:val="00D35470"/>
    <w:rsid w:val="00D461DE"/>
    <w:rsid w:val="00DC3121"/>
    <w:rsid w:val="00DF14EE"/>
    <w:rsid w:val="00E00F87"/>
    <w:rsid w:val="00E309C8"/>
    <w:rsid w:val="00E42B9A"/>
    <w:rsid w:val="00E62CB1"/>
    <w:rsid w:val="00E677FA"/>
    <w:rsid w:val="00E711D1"/>
    <w:rsid w:val="00E8652A"/>
    <w:rsid w:val="00E96392"/>
    <w:rsid w:val="00EA1179"/>
    <w:rsid w:val="00EA664F"/>
    <w:rsid w:val="00EA70E8"/>
    <w:rsid w:val="00EC0D49"/>
    <w:rsid w:val="00EC1673"/>
    <w:rsid w:val="00EC5DCF"/>
    <w:rsid w:val="00ED32B7"/>
    <w:rsid w:val="00ED3F52"/>
    <w:rsid w:val="00ED62F4"/>
    <w:rsid w:val="00EE25CB"/>
    <w:rsid w:val="00EE7AAF"/>
    <w:rsid w:val="00F34049"/>
    <w:rsid w:val="00F46E10"/>
    <w:rsid w:val="00F7029F"/>
    <w:rsid w:val="00F759B3"/>
    <w:rsid w:val="00F77FA0"/>
    <w:rsid w:val="00F85D1C"/>
    <w:rsid w:val="00F96DBB"/>
    <w:rsid w:val="00FB1DF0"/>
    <w:rsid w:val="00FE4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BCAA9C-187B-426C-A347-9F6C87858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7A5"/>
    <w:pPr>
      <w:ind w:left="720"/>
      <w:contextualSpacing/>
    </w:pPr>
  </w:style>
  <w:style w:type="character" w:styleId="PlaceholderText">
    <w:name w:val="Placeholder Text"/>
    <w:basedOn w:val="DefaultParagraphFont"/>
    <w:uiPriority w:val="99"/>
    <w:semiHidden/>
    <w:rsid w:val="00CE74A2"/>
    <w:rPr>
      <w:color w:val="808080"/>
    </w:rPr>
  </w:style>
  <w:style w:type="paragraph" w:styleId="BalloonText">
    <w:name w:val="Balloon Text"/>
    <w:basedOn w:val="Normal"/>
    <w:link w:val="BalloonTextChar"/>
    <w:uiPriority w:val="99"/>
    <w:semiHidden/>
    <w:unhideWhenUsed/>
    <w:rsid w:val="00CE74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4A2"/>
    <w:rPr>
      <w:rFonts w:ascii="Tahoma" w:hAnsi="Tahoma" w:cs="Tahoma"/>
      <w:sz w:val="16"/>
      <w:szCs w:val="16"/>
    </w:rPr>
  </w:style>
  <w:style w:type="table" w:styleId="TableGrid">
    <w:name w:val="Table Grid"/>
    <w:basedOn w:val="TableNormal"/>
    <w:uiPriority w:val="59"/>
    <w:rsid w:val="001537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C1D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D4C"/>
  </w:style>
  <w:style w:type="paragraph" w:styleId="Footer">
    <w:name w:val="footer"/>
    <w:basedOn w:val="Normal"/>
    <w:link w:val="FooterChar"/>
    <w:uiPriority w:val="99"/>
    <w:unhideWhenUsed/>
    <w:rsid w:val="008C1D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D4C"/>
  </w:style>
  <w:style w:type="paragraph" w:styleId="FootnoteText">
    <w:name w:val="footnote text"/>
    <w:basedOn w:val="Normal"/>
    <w:link w:val="FootnoteTextChar"/>
    <w:uiPriority w:val="99"/>
    <w:semiHidden/>
    <w:unhideWhenUsed/>
    <w:rsid w:val="00A07B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7BFD"/>
    <w:rPr>
      <w:sz w:val="20"/>
      <w:szCs w:val="20"/>
    </w:rPr>
  </w:style>
  <w:style w:type="character" w:styleId="FootnoteReference">
    <w:name w:val="footnote reference"/>
    <w:basedOn w:val="DefaultParagraphFont"/>
    <w:uiPriority w:val="99"/>
    <w:semiHidden/>
    <w:unhideWhenUsed/>
    <w:rsid w:val="00A07B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2" Type="http://schemas.openxmlformats.org/officeDocument/2006/relationships/oleObject" Target="Chart%20in%20Microsoft%20Word"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'[Chart 2 in Microsoft Word]Sheet1'!$C$15:$C$18</c:f>
              <c:strCache>
                <c:ptCount val="4"/>
                <c:pt idx="0">
                  <c:v>FIFO</c:v>
                </c:pt>
                <c:pt idx="1">
                  <c:v>S/RPT</c:v>
                </c:pt>
                <c:pt idx="2">
                  <c:v>SRT</c:v>
                </c:pt>
                <c:pt idx="3">
                  <c:v>EDD</c:v>
                </c:pt>
              </c:strCache>
            </c:strRef>
          </c:cat>
          <c:val>
            <c:numRef>
              <c:f>'[Chart 2 in Microsoft Word]Sheet1'!$D$15:$D$18</c:f>
              <c:numCache>
                <c:formatCode>General</c:formatCode>
                <c:ptCount val="4"/>
                <c:pt idx="0">
                  <c:v>73.12</c:v>
                </c:pt>
                <c:pt idx="1">
                  <c:v>49.01</c:v>
                </c:pt>
                <c:pt idx="2">
                  <c:v>19.149999999999999</c:v>
                </c:pt>
                <c:pt idx="3">
                  <c:v>31.77</c:v>
                </c:pt>
              </c:numCache>
            </c:numRef>
          </c:val>
        </c:ser>
        <c:dLbls>
          <c:showLegendKey val="0"/>
          <c:showVal val="0"/>
          <c:showCatName val="0"/>
          <c:showSerName val="0"/>
          <c:showPercent val="0"/>
          <c:showBubbleSize val="0"/>
        </c:dLbls>
        <c:gapWidth val="150"/>
        <c:axId val="184371720"/>
        <c:axId val="184372504"/>
      </c:barChart>
      <c:catAx>
        <c:axId val="184371720"/>
        <c:scaling>
          <c:orientation val="minMax"/>
        </c:scaling>
        <c:delete val="0"/>
        <c:axPos val="b"/>
        <c:numFmt formatCode="General" sourceLinked="0"/>
        <c:majorTickMark val="out"/>
        <c:minorTickMark val="none"/>
        <c:tickLblPos val="nextTo"/>
        <c:crossAx val="184372504"/>
        <c:crosses val="autoZero"/>
        <c:auto val="1"/>
        <c:lblAlgn val="ctr"/>
        <c:lblOffset val="100"/>
        <c:noMultiLvlLbl val="0"/>
      </c:catAx>
      <c:valAx>
        <c:axId val="184372504"/>
        <c:scaling>
          <c:orientation val="minMax"/>
        </c:scaling>
        <c:delete val="0"/>
        <c:axPos val="l"/>
        <c:majorGridlines/>
        <c:numFmt formatCode="General" sourceLinked="1"/>
        <c:majorTickMark val="out"/>
        <c:minorTickMark val="none"/>
        <c:tickLblPos val="nextTo"/>
        <c:crossAx val="18437172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Sheet1!$F$5:$F$8</c:f>
              <c:strCache>
                <c:ptCount val="4"/>
                <c:pt idx="0">
                  <c:v>FIFO</c:v>
                </c:pt>
                <c:pt idx="1">
                  <c:v>S/RPT</c:v>
                </c:pt>
                <c:pt idx="2">
                  <c:v>SRT</c:v>
                </c:pt>
                <c:pt idx="3">
                  <c:v>EDD</c:v>
                </c:pt>
              </c:strCache>
            </c:strRef>
          </c:cat>
          <c:val>
            <c:numRef>
              <c:f>Sheet1!$G$5:$G$8</c:f>
              <c:numCache>
                <c:formatCode>General</c:formatCode>
                <c:ptCount val="4"/>
                <c:pt idx="0">
                  <c:v>162</c:v>
                </c:pt>
                <c:pt idx="1">
                  <c:v>165</c:v>
                </c:pt>
                <c:pt idx="2">
                  <c:v>170</c:v>
                </c:pt>
                <c:pt idx="3">
                  <c:v>167</c:v>
                </c:pt>
              </c:numCache>
            </c:numRef>
          </c:val>
        </c:ser>
        <c:dLbls>
          <c:showLegendKey val="0"/>
          <c:showVal val="0"/>
          <c:showCatName val="0"/>
          <c:showSerName val="0"/>
          <c:showPercent val="0"/>
          <c:showBubbleSize val="0"/>
        </c:dLbls>
        <c:gapWidth val="150"/>
        <c:axId val="184372112"/>
        <c:axId val="184372896"/>
      </c:barChart>
      <c:catAx>
        <c:axId val="184372112"/>
        <c:scaling>
          <c:orientation val="minMax"/>
        </c:scaling>
        <c:delete val="0"/>
        <c:axPos val="b"/>
        <c:numFmt formatCode="General" sourceLinked="0"/>
        <c:majorTickMark val="out"/>
        <c:minorTickMark val="none"/>
        <c:tickLblPos val="nextTo"/>
        <c:crossAx val="184372896"/>
        <c:crosses val="autoZero"/>
        <c:auto val="1"/>
        <c:lblAlgn val="ctr"/>
        <c:lblOffset val="100"/>
        <c:noMultiLvlLbl val="0"/>
      </c:catAx>
      <c:valAx>
        <c:axId val="184372896"/>
        <c:scaling>
          <c:orientation val="minMax"/>
          <c:min val="156"/>
        </c:scaling>
        <c:delete val="0"/>
        <c:axPos val="l"/>
        <c:majorGridlines/>
        <c:numFmt formatCode="General" sourceLinked="1"/>
        <c:majorTickMark val="out"/>
        <c:minorTickMark val="none"/>
        <c:tickLblPos val="nextTo"/>
        <c:crossAx val="18437211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'[Chart 2 in Microsoft Word]Sheet1'!$C$15:$C$18</c:f>
              <c:strCache>
                <c:ptCount val="4"/>
                <c:pt idx="0">
                  <c:v>FIFO</c:v>
                </c:pt>
                <c:pt idx="1">
                  <c:v>S/RPT</c:v>
                </c:pt>
                <c:pt idx="2">
                  <c:v>SRT</c:v>
                </c:pt>
                <c:pt idx="3">
                  <c:v>EDD</c:v>
                </c:pt>
              </c:strCache>
            </c:strRef>
          </c:cat>
          <c:val>
            <c:numRef>
              <c:f>'[Chart 2 in Microsoft Word]Sheet1'!$D$15:$D$18</c:f>
              <c:numCache>
                <c:formatCode>General</c:formatCode>
                <c:ptCount val="4"/>
                <c:pt idx="0">
                  <c:v>73.12</c:v>
                </c:pt>
                <c:pt idx="1">
                  <c:v>49.01</c:v>
                </c:pt>
                <c:pt idx="2">
                  <c:v>19.149999999999999</c:v>
                </c:pt>
                <c:pt idx="3">
                  <c:v>31.77</c:v>
                </c:pt>
              </c:numCache>
            </c:numRef>
          </c:val>
        </c:ser>
        <c:dLbls>
          <c:showLegendKey val="0"/>
          <c:showVal val="0"/>
          <c:showCatName val="0"/>
          <c:showSerName val="0"/>
          <c:showPercent val="0"/>
          <c:showBubbleSize val="0"/>
        </c:dLbls>
        <c:gapWidth val="150"/>
        <c:axId val="184441456"/>
        <c:axId val="184440672"/>
      </c:barChart>
      <c:catAx>
        <c:axId val="184441456"/>
        <c:scaling>
          <c:orientation val="minMax"/>
        </c:scaling>
        <c:delete val="0"/>
        <c:axPos val="b"/>
        <c:numFmt formatCode="General" sourceLinked="0"/>
        <c:majorTickMark val="out"/>
        <c:minorTickMark val="none"/>
        <c:tickLblPos val="nextTo"/>
        <c:crossAx val="184440672"/>
        <c:crosses val="autoZero"/>
        <c:auto val="1"/>
        <c:lblAlgn val="ctr"/>
        <c:lblOffset val="100"/>
        <c:noMultiLvlLbl val="0"/>
      </c:catAx>
      <c:valAx>
        <c:axId val="184440672"/>
        <c:scaling>
          <c:orientation val="minMax"/>
        </c:scaling>
        <c:delete val="0"/>
        <c:axPos val="l"/>
        <c:majorGridlines/>
        <c:numFmt formatCode="General" sourceLinked="1"/>
        <c:majorTickMark val="out"/>
        <c:minorTickMark val="none"/>
        <c:tickLblPos val="nextTo"/>
        <c:crossAx val="18444145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Sheet1!$D$23:$D$26</c:f>
              <c:strCache>
                <c:ptCount val="4"/>
                <c:pt idx="0">
                  <c:v>FIFO</c:v>
                </c:pt>
                <c:pt idx="1">
                  <c:v>S/RPT</c:v>
                </c:pt>
                <c:pt idx="2">
                  <c:v>SRT</c:v>
                </c:pt>
                <c:pt idx="3">
                  <c:v>EDD</c:v>
                </c:pt>
              </c:strCache>
            </c:strRef>
          </c:cat>
          <c:val>
            <c:numRef>
              <c:f>Sheet1!$E$23:$E$26</c:f>
              <c:numCache>
                <c:formatCode>General</c:formatCode>
                <c:ptCount val="4"/>
                <c:pt idx="0">
                  <c:v>162</c:v>
                </c:pt>
                <c:pt idx="1">
                  <c:v>175</c:v>
                </c:pt>
                <c:pt idx="2">
                  <c:v>195</c:v>
                </c:pt>
                <c:pt idx="3">
                  <c:v>183</c:v>
                </c:pt>
              </c:numCache>
            </c:numRef>
          </c:val>
        </c:ser>
        <c:dLbls>
          <c:showLegendKey val="0"/>
          <c:showVal val="0"/>
          <c:showCatName val="0"/>
          <c:showSerName val="0"/>
          <c:showPercent val="0"/>
          <c:showBubbleSize val="0"/>
        </c:dLbls>
        <c:gapWidth val="150"/>
        <c:axId val="184442240"/>
        <c:axId val="184438712"/>
      </c:barChart>
      <c:catAx>
        <c:axId val="184442240"/>
        <c:scaling>
          <c:orientation val="minMax"/>
        </c:scaling>
        <c:delete val="0"/>
        <c:axPos val="b"/>
        <c:numFmt formatCode="General" sourceLinked="0"/>
        <c:majorTickMark val="out"/>
        <c:minorTickMark val="none"/>
        <c:tickLblPos val="nextTo"/>
        <c:crossAx val="184438712"/>
        <c:crosses val="autoZero"/>
        <c:auto val="1"/>
        <c:lblAlgn val="ctr"/>
        <c:lblOffset val="100"/>
        <c:noMultiLvlLbl val="0"/>
      </c:catAx>
      <c:valAx>
        <c:axId val="184438712"/>
        <c:scaling>
          <c:orientation val="minMax"/>
          <c:max val="196"/>
          <c:min val="156"/>
        </c:scaling>
        <c:delete val="0"/>
        <c:axPos val="l"/>
        <c:majorGridlines/>
        <c:numFmt formatCode="General" sourceLinked="1"/>
        <c:majorTickMark val="out"/>
        <c:minorTickMark val="none"/>
        <c:tickLblPos val="nextTo"/>
        <c:crossAx val="184442240"/>
        <c:crosses val="autoZero"/>
        <c:crossBetween val="between"/>
        <c:majorUnit val="5"/>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cat>
            <c:strRef>
              <c:f>'[Chart in Microsoft Word]Sheet1'!$D$2:$D$5</c:f>
              <c:strCache>
                <c:ptCount val="4"/>
                <c:pt idx="0">
                  <c:v>FIFO</c:v>
                </c:pt>
                <c:pt idx="1">
                  <c:v>S/RPT</c:v>
                </c:pt>
                <c:pt idx="2">
                  <c:v>SRT</c:v>
                </c:pt>
                <c:pt idx="3">
                  <c:v>EDD</c:v>
                </c:pt>
              </c:strCache>
            </c:strRef>
          </c:cat>
          <c:val>
            <c:numRef>
              <c:f>'[Chart in Microsoft Word]Sheet1'!$E$2:$E$5</c:f>
              <c:numCache>
                <c:formatCode>0%</c:formatCode>
                <c:ptCount val="4"/>
                <c:pt idx="0">
                  <c:v>0.25</c:v>
                </c:pt>
                <c:pt idx="1">
                  <c:v>0.18</c:v>
                </c:pt>
                <c:pt idx="2">
                  <c:v>0.06</c:v>
                </c:pt>
                <c:pt idx="3">
                  <c:v>0.12</c:v>
                </c:pt>
              </c:numCache>
            </c:numRef>
          </c:val>
        </c:ser>
        <c:dLbls>
          <c:showLegendKey val="0"/>
          <c:showVal val="0"/>
          <c:showCatName val="0"/>
          <c:showSerName val="0"/>
          <c:showPercent val="0"/>
          <c:showBubbleSize val="0"/>
        </c:dLbls>
        <c:gapWidth val="150"/>
        <c:axId val="255541888"/>
        <c:axId val="255542280"/>
      </c:barChart>
      <c:catAx>
        <c:axId val="255541888"/>
        <c:scaling>
          <c:orientation val="minMax"/>
        </c:scaling>
        <c:delete val="0"/>
        <c:axPos val="b"/>
        <c:numFmt formatCode="General" sourceLinked="0"/>
        <c:majorTickMark val="out"/>
        <c:minorTickMark val="none"/>
        <c:tickLblPos val="nextTo"/>
        <c:crossAx val="255542280"/>
        <c:crosses val="autoZero"/>
        <c:auto val="1"/>
        <c:lblAlgn val="ctr"/>
        <c:lblOffset val="100"/>
        <c:noMultiLvlLbl val="0"/>
      </c:catAx>
      <c:valAx>
        <c:axId val="255542280"/>
        <c:scaling>
          <c:orientation val="minMax"/>
          <c:max val="0.25"/>
          <c:min val="0"/>
        </c:scaling>
        <c:delete val="0"/>
        <c:axPos val="l"/>
        <c:majorGridlines/>
        <c:numFmt formatCode="0%" sourceLinked="1"/>
        <c:majorTickMark val="out"/>
        <c:minorTickMark val="none"/>
        <c:tickLblPos val="nextTo"/>
        <c:crossAx val="255541888"/>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16F8-4B18-4821-B764-B85964B8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TotalTime>
  <Pages>1</Pages>
  <Words>4149</Words>
  <Characters>23651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Dehghani Parvin Dehghani</dc:creator>
  <cp:lastModifiedBy>admin</cp:lastModifiedBy>
  <cp:revision>144</cp:revision>
  <cp:lastPrinted>2014-12-10T09:26:00Z</cp:lastPrinted>
  <dcterms:created xsi:type="dcterms:W3CDTF">2014-11-22T07:03:00Z</dcterms:created>
  <dcterms:modified xsi:type="dcterms:W3CDTF">2021-05-23T00:05:00Z</dcterms:modified>
</cp:coreProperties>
</file>